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FB6" w:rsidRPr="00422255" w:rsidRDefault="00E62E4E" w:rsidP="00E62E4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22255">
        <w:rPr>
          <w:rFonts w:ascii="Times New Roman" w:hAnsi="Times New Roman" w:cs="Times New Roman"/>
          <w:b/>
          <w:i/>
          <w:sz w:val="36"/>
          <w:szCs w:val="36"/>
        </w:rPr>
        <w:t>3. О приспособленной библиотеке</w:t>
      </w:r>
    </w:p>
    <w:tbl>
      <w:tblPr>
        <w:tblStyle w:val="a3"/>
        <w:tblW w:w="15480" w:type="dxa"/>
        <w:tblInd w:w="-459" w:type="dxa"/>
        <w:tblLook w:val="04A0" w:firstRow="1" w:lastRow="0" w:firstColumn="1" w:lastColumn="0" w:noHBand="0" w:noVBand="1"/>
      </w:tblPr>
      <w:tblGrid>
        <w:gridCol w:w="2542"/>
        <w:gridCol w:w="2591"/>
        <w:gridCol w:w="1581"/>
        <w:gridCol w:w="1914"/>
        <w:gridCol w:w="6852"/>
      </w:tblGrid>
      <w:tr w:rsidR="00E62E4E" w:rsidTr="0099252B">
        <w:tc>
          <w:tcPr>
            <w:tcW w:w="2287" w:type="dxa"/>
          </w:tcPr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Вид помещения</w:t>
            </w:r>
          </w:p>
        </w:tc>
        <w:tc>
          <w:tcPr>
            <w:tcW w:w="2630" w:type="dxa"/>
          </w:tcPr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Адрес места нахождения</w:t>
            </w:r>
          </w:p>
        </w:tc>
        <w:tc>
          <w:tcPr>
            <w:tcW w:w="1587" w:type="dxa"/>
          </w:tcPr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Площадь м2</w:t>
            </w:r>
          </w:p>
        </w:tc>
        <w:tc>
          <w:tcPr>
            <w:tcW w:w="1919" w:type="dxa"/>
          </w:tcPr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Количество мест</w:t>
            </w:r>
          </w:p>
        </w:tc>
        <w:tc>
          <w:tcPr>
            <w:tcW w:w="7057" w:type="dxa"/>
          </w:tcPr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E62E4E" w:rsidTr="0099252B">
        <w:tc>
          <w:tcPr>
            <w:tcW w:w="2287" w:type="dxa"/>
          </w:tcPr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 xml:space="preserve">Школьный </w:t>
            </w:r>
            <w:r w:rsidR="00700EBD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нформационно-библиотечный центр</w:t>
            </w:r>
          </w:p>
        </w:tc>
        <w:tc>
          <w:tcPr>
            <w:tcW w:w="2630" w:type="dxa"/>
          </w:tcPr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 xml:space="preserve">420083, РТ, г. Казань, ул. Ф. </w:t>
            </w:r>
            <w:proofErr w:type="spellStart"/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Табеева</w:t>
            </w:r>
            <w:proofErr w:type="spellEnd"/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, 4.</w:t>
            </w:r>
          </w:p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МБОУ «Лицей № 185», этаж 3</w:t>
            </w:r>
          </w:p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87" w:type="dxa"/>
          </w:tcPr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 xml:space="preserve">875 </w:t>
            </w:r>
          </w:p>
        </w:tc>
        <w:tc>
          <w:tcPr>
            <w:tcW w:w="1919" w:type="dxa"/>
          </w:tcPr>
          <w:p w:rsid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6568C" w:rsidRPr="00E62E4E" w:rsidRDefault="00D6568C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7057" w:type="dxa"/>
          </w:tcPr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62E4E" w:rsidRPr="00E62E4E" w:rsidRDefault="00E62E4E" w:rsidP="00E62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62E4E">
              <w:rPr>
                <w:rFonts w:ascii="Times New Roman" w:hAnsi="Times New Roman" w:cs="Times New Roman"/>
                <w:sz w:val="32"/>
                <w:szCs w:val="32"/>
              </w:rPr>
              <w:t>Да</w:t>
            </w:r>
          </w:p>
        </w:tc>
      </w:tr>
    </w:tbl>
    <w:p w:rsidR="00E62E4E" w:rsidRDefault="00E62E4E" w:rsidP="00E62E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2E4E" w:rsidRPr="0099252B" w:rsidRDefault="00E62E4E" w:rsidP="00E62E4E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9252B">
        <w:rPr>
          <w:rFonts w:ascii="Times New Roman" w:hAnsi="Times New Roman" w:cs="Times New Roman"/>
          <w:b/>
          <w:i/>
          <w:sz w:val="36"/>
          <w:szCs w:val="36"/>
        </w:rPr>
        <w:t>Библиотека располагает следующими возможностями для работы с инвалидами и лицами с ограниченными возможностями здоровья:</w:t>
      </w:r>
    </w:p>
    <w:p w:rsidR="00FE2252" w:rsidRDefault="00FE2252" w:rsidP="00E62E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- </w:t>
      </w:r>
      <w:r w:rsidRPr="0099252B">
        <w:rPr>
          <w:rFonts w:ascii="Times New Roman" w:hAnsi="Times New Roman" w:cs="Times New Roman"/>
          <w:b/>
          <w:sz w:val="32"/>
          <w:szCs w:val="32"/>
        </w:rPr>
        <w:t>Д</w:t>
      </w:r>
      <w:r w:rsidR="00E62E4E" w:rsidRPr="0099252B">
        <w:rPr>
          <w:rFonts w:ascii="Times New Roman" w:hAnsi="Times New Roman" w:cs="Times New Roman"/>
          <w:b/>
          <w:sz w:val="32"/>
          <w:szCs w:val="32"/>
        </w:rPr>
        <w:t>оступ лиц с нарушением опорно-двигательного аппарата</w:t>
      </w:r>
      <w:r w:rsidR="00E62E4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осуществляется </w:t>
      </w:r>
      <w:r w:rsidR="00700EBD">
        <w:rPr>
          <w:rFonts w:ascii="Times New Roman" w:hAnsi="Times New Roman" w:cs="Times New Roman"/>
          <w:sz w:val="32"/>
          <w:szCs w:val="32"/>
        </w:rPr>
        <w:t>через вход первого этажа, оборудованного пандусами</w:t>
      </w:r>
      <w:r>
        <w:rPr>
          <w:rFonts w:ascii="Times New Roman" w:hAnsi="Times New Roman" w:cs="Times New Roman"/>
          <w:sz w:val="32"/>
          <w:szCs w:val="32"/>
        </w:rPr>
        <w:t xml:space="preserve"> и подъемниками для инвалидов, затем</w:t>
      </w:r>
      <w:r w:rsidR="00700EBD">
        <w:rPr>
          <w:rFonts w:ascii="Times New Roman" w:hAnsi="Times New Roman" w:cs="Times New Roman"/>
          <w:sz w:val="32"/>
          <w:szCs w:val="32"/>
        </w:rPr>
        <w:t xml:space="preserve"> на третий этаж, где располагается ИБЦ (информационно-библиотечный центр, </w:t>
      </w:r>
      <w:proofErr w:type="spellStart"/>
      <w:r w:rsidR="00700EBD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="00700EBD">
        <w:rPr>
          <w:rFonts w:ascii="Times New Roman" w:hAnsi="Times New Roman" w:cs="Times New Roman"/>
          <w:sz w:val="32"/>
          <w:szCs w:val="32"/>
        </w:rPr>
        <w:t>. В 325-329) с помощью лифта в сопровождении препода</w:t>
      </w:r>
      <w:r>
        <w:rPr>
          <w:rFonts w:ascii="Times New Roman" w:hAnsi="Times New Roman" w:cs="Times New Roman"/>
          <w:sz w:val="32"/>
          <w:szCs w:val="32"/>
        </w:rPr>
        <w:t xml:space="preserve">вателя или медицинской сестры. </w:t>
      </w:r>
    </w:p>
    <w:p w:rsidR="00E62E4E" w:rsidRDefault="00FE2252" w:rsidP="00E62E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- </w:t>
      </w:r>
      <w:r w:rsidRPr="0099252B">
        <w:rPr>
          <w:rFonts w:ascii="Times New Roman" w:hAnsi="Times New Roman" w:cs="Times New Roman"/>
          <w:b/>
          <w:sz w:val="32"/>
          <w:szCs w:val="32"/>
        </w:rPr>
        <w:t>В</w:t>
      </w:r>
      <w:r w:rsidR="00700EBD" w:rsidRPr="0099252B">
        <w:rPr>
          <w:rFonts w:ascii="Times New Roman" w:hAnsi="Times New Roman" w:cs="Times New Roman"/>
          <w:b/>
          <w:sz w:val="32"/>
          <w:szCs w:val="32"/>
        </w:rPr>
        <w:t>се кабинеты ИБЦ совмещены (соединены) между собой</w:t>
      </w:r>
      <w:r w:rsidR="00700EBD">
        <w:rPr>
          <w:rFonts w:ascii="Times New Roman" w:hAnsi="Times New Roman" w:cs="Times New Roman"/>
          <w:sz w:val="32"/>
          <w:szCs w:val="32"/>
        </w:rPr>
        <w:t>, что дает возможность лицам с ограниченными возможностями здоровья, беспрепятственно перемещаться из одного структурного подразделения (кабинета) ИБЦ в другой</w:t>
      </w:r>
      <w:r w:rsidR="00F60462">
        <w:rPr>
          <w:rFonts w:ascii="Times New Roman" w:hAnsi="Times New Roman" w:cs="Times New Roman"/>
          <w:sz w:val="32"/>
          <w:szCs w:val="32"/>
        </w:rPr>
        <w:t xml:space="preserve"> (абонемент библиотеки – читальный зал – информационный центр)</w:t>
      </w:r>
      <w:r w:rsidR="00700EBD">
        <w:rPr>
          <w:rFonts w:ascii="Times New Roman" w:hAnsi="Times New Roman" w:cs="Times New Roman"/>
          <w:sz w:val="32"/>
          <w:szCs w:val="32"/>
        </w:rPr>
        <w:t>.</w:t>
      </w:r>
      <w:r w:rsidR="00F6046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568C" w:rsidRDefault="00FE2252" w:rsidP="00E62E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222885</wp:posOffset>
            </wp:positionH>
            <wp:positionV relativeFrom="page">
              <wp:posOffset>876300</wp:posOffset>
            </wp:positionV>
            <wp:extent cx="7991475" cy="723900"/>
            <wp:effectExtent l="0" t="0" r="0" b="19050"/>
            <wp:wrapSquare wrapText="bothSides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</w:p>
    <w:p w:rsidR="00D6568C" w:rsidRDefault="00D6568C" w:rsidP="00E62E4E">
      <w:pPr>
        <w:rPr>
          <w:rFonts w:ascii="Times New Roman" w:hAnsi="Times New Roman" w:cs="Times New Roman"/>
          <w:sz w:val="32"/>
          <w:szCs w:val="32"/>
        </w:rPr>
      </w:pPr>
    </w:p>
    <w:p w:rsidR="0099252B" w:rsidRDefault="0099252B" w:rsidP="00995E97">
      <w:pPr>
        <w:rPr>
          <w:rFonts w:ascii="Times New Roman" w:hAnsi="Times New Roman" w:cs="Times New Roman"/>
          <w:sz w:val="32"/>
          <w:szCs w:val="32"/>
        </w:rPr>
      </w:pPr>
    </w:p>
    <w:p w:rsidR="0099252B" w:rsidRDefault="0099252B" w:rsidP="00995E97">
      <w:pPr>
        <w:rPr>
          <w:rFonts w:ascii="Times New Roman" w:hAnsi="Times New Roman" w:cs="Times New Roman"/>
          <w:sz w:val="32"/>
          <w:szCs w:val="32"/>
        </w:rPr>
      </w:pPr>
    </w:p>
    <w:p w:rsidR="00995E97" w:rsidRPr="00995E97" w:rsidRDefault="00995E97" w:rsidP="00995E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sz w:val="32"/>
          <w:szCs w:val="32"/>
        </w:rPr>
        <w:t>м</w:t>
      </w:r>
      <w:r w:rsidRPr="004B0ED3">
        <w:rPr>
          <w:rFonts w:ascii="Times New Roman" w:hAnsi="Times New Roman" w:cs="Times New Roman"/>
          <w:b/>
          <w:sz w:val="32"/>
          <w:szCs w:val="32"/>
        </w:rPr>
        <w:t>атериально-техническое обеспечение библиотеки соответствуют всем требованиям, предъявляемым к ИБЦ школ инновационного типа. В состав оборудования и технического оснащения ИБЦ лицея № 185 входит:</w:t>
      </w:r>
      <w:r w:rsidRPr="00D6568C">
        <w:rPr>
          <w:rFonts w:ascii="Times New Roman" w:hAnsi="Times New Roman" w:cs="Times New Roman"/>
          <w:i/>
          <w:sz w:val="32"/>
          <w:szCs w:val="32"/>
        </w:rPr>
        <w:t xml:space="preserve"> «</w:t>
      </w:r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Lenovo</w:t>
      </w:r>
      <w:r w:rsidRPr="00D6568C">
        <w:rPr>
          <w:rFonts w:ascii="Times New Roman" w:hAnsi="Times New Roman" w:cs="Times New Roman"/>
          <w:i/>
          <w:sz w:val="32"/>
          <w:szCs w:val="32"/>
        </w:rPr>
        <w:t>» компьютер – 20 шт., «</w:t>
      </w:r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KYOCERA</w:t>
      </w:r>
      <w:r w:rsidRPr="00D6568C">
        <w:rPr>
          <w:rFonts w:ascii="Times New Roman" w:hAnsi="Times New Roman" w:cs="Times New Roman"/>
          <w:i/>
          <w:sz w:val="32"/>
          <w:szCs w:val="32"/>
        </w:rPr>
        <w:t>» принтер-сканер – 2 шт., цветной принтер – 1 шт., «</w:t>
      </w:r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Lenovo</w:t>
      </w:r>
      <w:r w:rsidRPr="00D6568C">
        <w:rPr>
          <w:rFonts w:ascii="Times New Roman" w:hAnsi="Times New Roman" w:cs="Times New Roman"/>
          <w:i/>
          <w:sz w:val="32"/>
          <w:szCs w:val="32"/>
        </w:rPr>
        <w:t>» ноутбук – 16 шт., «</w:t>
      </w:r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SAMSUNG</w:t>
      </w:r>
      <w:r w:rsidRPr="00D6568C">
        <w:rPr>
          <w:rFonts w:ascii="Times New Roman" w:hAnsi="Times New Roman" w:cs="Times New Roman"/>
          <w:i/>
          <w:sz w:val="32"/>
          <w:szCs w:val="32"/>
        </w:rPr>
        <w:t>» планшет к интерактивному музею «ЖК Весна» - 1 шт., «</w:t>
      </w:r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Wacom</w:t>
      </w:r>
      <w:r w:rsidRPr="00D6568C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Cintig</w:t>
      </w:r>
      <w:proofErr w:type="spellEnd"/>
      <w:r w:rsidRPr="00D6568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Pro</w:t>
      </w:r>
      <w:r w:rsidRPr="00D6568C">
        <w:rPr>
          <w:rFonts w:ascii="Times New Roman" w:hAnsi="Times New Roman" w:cs="Times New Roman"/>
          <w:i/>
          <w:sz w:val="32"/>
          <w:szCs w:val="32"/>
        </w:rPr>
        <w:t>» интерактивный планшет к интерактивному музею «Российская Федерация» - 1 шт., «</w:t>
      </w:r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Microsoft</w:t>
      </w:r>
      <w:r w:rsidRPr="00D6568C">
        <w:rPr>
          <w:rFonts w:ascii="Times New Roman" w:hAnsi="Times New Roman" w:cs="Times New Roman"/>
          <w:i/>
          <w:sz w:val="32"/>
          <w:szCs w:val="32"/>
        </w:rPr>
        <w:t xml:space="preserve"> наушники» – 16 шт., «</w:t>
      </w:r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Teach</w:t>
      </w:r>
      <w:r w:rsidRPr="00D6568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6568C">
        <w:rPr>
          <w:rFonts w:ascii="Times New Roman" w:hAnsi="Times New Roman" w:cs="Times New Roman"/>
          <w:i/>
          <w:sz w:val="32"/>
          <w:szCs w:val="32"/>
          <w:lang w:val="en-US"/>
        </w:rPr>
        <w:t>Touch</w:t>
      </w:r>
      <w:r w:rsidRPr="00D6568C">
        <w:rPr>
          <w:rFonts w:ascii="Times New Roman" w:hAnsi="Times New Roman" w:cs="Times New Roman"/>
          <w:i/>
          <w:sz w:val="32"/>
          <w:szCs w:val="32"/>
        </w:rPr>
        <w:t>» интерактивная телевизионная панель – 1 шт.</w:t>
      </w:r>
      <w:r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4B0ED3">
        <w:rPr>
          <w:rFonts w:ascii="Times New Roman" w:hAnsi="Times New Roman" w:cs="Times New Roman"/>
          <w:sz w:val="32"/>
          <w:szCs w:val="32"/>
        </w:rPr>
        <w:t xml:space="preserve">В библиотеке функционирует точка доступа к </w:t>
      </w:r>
      <w:proofErr w:type="spellStart"/>
      <w:r w:rsidRPr="004B0ED3">
        <w:rPr>
          <w:rFonts w:ascii="Times New Roman" w:hAnsi="Times New Roman" w:cs="Times New Roman"/>
          <w:sz w:val="32"/>
          <w:szCs w:val="32"/>
        </w:rPr>
        <w:t>Wi-Fi</w:t>
      </w:r>
      <w:proofErr w:type="spellEnd"/>
      <w:r w:rsidRPr="004B0ED3">
        <w:rPr>
          <w:rFonts w:ascii="Times New Roman" w:hAnsi="Times New Roman" w:cs="Times New Roman"/>
          <w:sz w:val="32"/>
          <w:szCs w:val="32"/>
        </w:rPr>
        <w:t xml:space="preserve">, все компьютеры информационного центра подключены к локальной сети школы и Интернету. </w:t>
      </w:r>
      <w:r w:rsidRPr="00995E97">
        <w:rPr>
          <w:rFonts w:ascii="Times New Roman" w:hAnsi="Times New Roman" w:cs="Times New Roman"/>
          <w:sz w:val="32"/>
          <w:szCs w:val="32"/>
        </w:rPr>
        <w:t>Что обеспечивает возможность пользоваться библиотекой инвалидами и лицами с ограниченными возможностями здоровья.</w:t>
      </w:r>
    </w:p>
    <w:p w:rsidR="00995E97" w:rsidRPr="00995E97" w:rsidRDefault="00995E97" w:rsidP="00995E97">
      <w:pPr>
        <w:rPr>
          <w:rFonts w:ascii="Times New Roman" w:hAnsi="Times New Roman" w:cs="Times New Roman"/>
          <w:sz w:val="32"/>
          <w:szCs w:val="32"/>
        </w:rPr>
      </w:pPr>
      <w:r w:rsidRPr="00995E97">
        <w:rPr>
          <w:rFonts w:ascii="Times New Roman" w:hAnsi="Times New Roman" w:cs="Times New Roman"/>
          <w:sz w:val="32"/>
          <w:szCs w:val="32"/>
        </w:rPr>
        <w:t xml:space="preserve">- организован </w:t>
      </w:r>
      <w:r w:rsidRPr="00995E97">
        <w:rPr>
          <w:rFonts w:ascii="Times New Roman" w:hAnsi="Times New Roman" w:cs="Times New Roman"/>
          <w:sz w:val="32"/>
          <w:szCs w:val="32"/>
          <w:lang w:val="en-US"/>
        </w:rPr>
        <w:t>on</w:t>
      </w:r>
      <w:r w:rsidRPr="00995E97">
        <w:rPr>
          <w:rFonts w:ascii="Times New Roman" w:hAnsi="Times New Roman" w:cs="Times New Roman"/>
          <w:sz w:val="32"/>
          <w:szCs w:val="32"/>
        </w:rPr>
        <w:t>-</w:t>
      </w:r>
      <w:r w:rsidRPr="00995E97">
        <w:rPr>
          <w:rFonts w:ascii="Times New Roman" w:hAnsi="Times New Roman" w:cs="Times New Roman"/>
          <w:sz w:val="32"/>
          <w:szCs w:val="32"/>
          <w:lang w:val="en-US"/>
        </w:rPr>
        <w:t>line</w:t>
      </w:r>
      <w:r w:rsidRPr="00995E97">
        <w:rPr>
          <w:rFonts w:ascii="Times New Roman" w:hAnsi="Times New Roman" w:cs="Times New Roman"/>
          <w:sz w:val="32"/>
          <w:szCs w:val="32"/>
        </w:rPr>
        <w:t xml:space="preserve"> доступ к электронным библиотечным системам</w:t>
      </w:r>
    </w:p>
    <w:p w:rsidR="00995E97" w:rsidRPr="003265E4" w:rsidRDefault="00995E97" w:rsidP="00995E97">
      <w:pPr>
        <w:rPr>
          <w:rFonts w:ascii="Times New Roman" w:hAnsi="Times New Roman" w:cs="Times New Roman"/>
          <w:sz w:val="32"/>
          <w:szCs w:val="32"/>
        </w:rPr>
      </w:pPr>
      <w:r w:rsidRPr="003265E4">
        <w:rPr>
          <w:rFonts w:ascii="Times New Roman" w:hAnsi="Times New Roman" w:cs="Times New Roman"/>
          <w:sz w:val="32"/>
          <w:szCs w:val="32"/>
        </w:rPr>
        <w:t xml:space="preserve">(электронный каталог Российской государственной детской библиотеки </w:t>
      </w:r>
    </w:p>
    <w:p w:rsidR="00995E97" w:rsidRPr="003265E4" w:rsidRDefault="00995E97" w:rsidP="00995E97">
      <w:pPr>
        <w:rPr>
          <w:rFonts w:ascii="Times New Roman" w:hAnsi="Times New Roman" w:cs="Times New Roman"/>
          <w:sz w:val="32"/>
          <w:szCs w:val="32"/>
        </w:rPr>
      </w:pPr>
      <w:r w:rsidRPr="003265E4">
        <w:rPr>
          <w:rFonts w:ascii="Times New Roman" w:hAnsi="Times New Roman" w:cs="Times New Roman"/>
          <w:sz w:val="32"/>
          <w:szCs w:val="32"/>
        </w:rPr>
        <w:t xml:space="preserve">https://arch.rgdb.ru/xmlui/handle/123456789/30491#page/133/mode/2up) </w:t>
      </w:r>
    </w:p>
    <w:p w:rsidR="00995E97" w:rsidRPr="003265E4" w:rsidRDefault="00995E97" w:rsidP="00995E97">
      <w:pPr>
        <w:rPr>
          <w:rFonts w:ascii="Times New Roman" w:hAnsi="Times New Roman" w:cs="Times New Roman"/>
          <w:sz w:val="32"/>
          <w:szCs w:val="32"/>
        </w:rPr>
      </w:pPr>
      <w:r w:rsidRPr="003265E4">
        <w:rPr>
          <w:rFonts w:ascii="Times New Roman" w:hAnsi="Times New Roman" w:cs="Times New Roman"/>
          <w:sz w:val="32"/>
          <w:szCs w:val="32"/>
        </w:rPr>
        <w:t>Лучшие сайты для детей по всем темам и дисциплинам</w:t>
      </w:r>
      <w:r w:rsidRPr="003265E4">
        <w:t xml:space="preserve"> </w:t>
      </w:r>
      <w:hyperlink r:id="rId12" w:history="1">
        <w:r w:rsidRPr="003265E4">
          <w:rPr>
            <w:rStyle w:val="a7"/>
            <w:rFonts w:ascii="Times New Roman" w:hAnsi="Times New Roman" w:cs="Times New Roman"/>
            <w:color w:val="auto"/>
            <w:sz w:val="32"/>
            <w:szCs w:val="32"/>
          </w:rPr>
          <w:t>https://web-landia.ru/</w:t>
        </w:r>
      </w:hyperlink>
      <w:r w:rsidRPr="003265E4">
        <w:rPr>
          <w:rFonts w:ascii="Times New Roman" w:hAnsi="Times New Roman" w:cs="Times New Roman"/>
          <w:sz w:val="32"/>
          <w:szCs w:val="32"/>
        </w:rPr>
        <w:t>).</w:t>
      </w:r>
    </w:p>
    <w:p w:rsidR="00995E97" w:rsidRPr="003265E4" w:rsidRDefault="00995E97" w:rsidP="00995E97">
      <w:pPr>
        <w:rPr>
          <w:rFonts w:ascii="Times New Roman" w:hAnsi="Times New Roman" w:cs="Times New Roman"/>
          <w:sz w:val="32"/>
          <w:szCs w:val="32"/>
        </w:rPr>
      </w:pPr>
      <w:r w:rsidRPr="003265E4">
        <w:rPr>
          <w:rFonts w:ascii="Times New Roman" w:hAnsi="Times New Roman" w:cs="Times New Roman"/>
          <w:sz w:val="32"/>
          <w:szCs w:val="32"/>
        </w:rPr>
        <w:t>Моя школа онлайн https://cifra.school/</w:t>
      </w:r>
    </w:p>
    <w:p w:rsidR="00995E97" w:rsidRDefault="00995E97" w:rsidP="00E62E4E">
      <w:pPr>
        <w:rPr>
          <w:rFonts w:ascii="Times New Roman" w:hAnsi="Times New Roman" w:cs="Times New Roman"/>
          <w:sz w:val="32"/>
          <w:szCs w:val="32"/>
        </w:rPr>
      </w:pPr>
      <w:r w:rsidRPr="00995E97">
        <w:rPr>
          <w:rFonts w:ascii="Times New Roman" w:hAnsi="Times New Roman" w:cs="Times New Roman"/>
          <w:sz w:val="32"/>
          <w:szCs w:val="32"/>
        </w:rPr>
        <w:t xml:space="preserve"> </w:t>
      </w:r>
      <w:r w:rsidR="00634252">
        <w:rPr>
          <w:rFonts w:ascii="Times New Roman" w:hAnsi="Times New Roman" w:cs="Times New Roman"/>
          <w:sz w:val="32"/>
          <w:szCs w:val="32"/>
        </w:rPr>
        <w:tab/>
        <w:t xml:space="preserve">А </w:t>
      </w:r>
      <w:r w:rsidR="00634252" w:rsidRPr="00634252">
        <w:rPr>
          <w:rFonts w:ascii="Times New Roman" w:hAnsi="Times New Roman" w:cs="Times New Roman"/>
          <w:sz w:val="32"/>
          <w:szCs w:val="32"/>
        </w:rPr>
        <w:t>также р</w:t>
      </w:r>
      <w:r w:rsidRPr="00634252">
        <w:rPr>
          <w:rFonts w:ascii="Times New Roman" w:hAnsi="Times New Roman" w:cs="Times New Roman"/>
          <w:sz w:val="32"/>
          <w:szCs w:val="32"/>
        </w:rPr>
        <w:t xml:space="preserve">екомендации на </w:t>
      </w:r>
      <w:proofErr w:type="gramStart"/>
      <w:r w:rsidRPr="00634252">
        <w:rPr>
          <w:rFonts w:ascii="Times New Roman" w:hAnsi="Times New Roman" w:cs="Times New Roman"/>
          <w:sz w:val="32"/>
          <w:szCs w:val="32"/>
        </w:rPr>
        <w:t>Интернет ресурсы</w:t>
      </w:r>
      <w:proofErr w:type="gramEnd"/>
      <w:r w:rsidR="00634252" w:rsidRPr="00634252">
        <w:rPr>
          <w:rFonts w:ascii="Times New Roman" w:hAnsi="Times New Roman" w:cs="Times New Roman"/>
          <w:sz w:val="32"/>
          <w:szCs w:val="32"/>
        </w:rPr>
        <w:t xml:space="preserve"> виртуальные туры</w:t>
      </w:r>
      <w:r w:rsidRPr="00634252">
        <w:rPr>
          <w:rFonts w:ascii="Times New Roman" w:hAnsi="Times New Roman" w:cs="Times New Roman"/>
          <w:sz w:val="32"/>
          <w:szCs w:val="32"/>
        </w:rPr>
        <w:t xml:space="preserve"> по природным или архитектурным достопримечательностям, а также музеям страны и мира.</w:t>
      </w:r>
    </w:p>
    <w:p w:rsidR="00FC7D6D" w:rsidRPr="003265E4" w:rsidRDefault="00FC7D6D" w:rsidP="00FC7D6D">
      <w:pPr>
        <w:rPr>
          <w:rFonts w:ascii="Times New Roman" w:hAnsi="Times New Roman" w:cs="Times New Roman"/>
          <w:sz w:val="32"/>
          <w:szCs w:val="32"/>
        </w:rPr>
      </w:pPr>
      <w:r w:rsidRPr="003265E4">
        <w:rPr>
          <w:rFonts w:ascii="Times New Roman" w:hAnsi="Times New Roman" w:cs="Times New Roman"/>
          <w:sz w:val="32"/>
          <w:szCs w:val="32"/>
        </w:rPr>
        <w:t xml:space="preserve">Виртуальные музеи мира </w:t>
      </w:r>
      <w:hyperlink r:id="rId13" w:history="1">
        <w:r w:rsidRPr="003265E4">
          <w:rPr>
            <w:rStyle w:val="a7"/>
            <w:rFonts w:ascii="Times New Roman" w:hAnsi="Times New Roman" w:cs="Times New Roman"/>
            <w:color w:val="auto"/>
            <w:sz w:val="32"/>
            <w:szCs w:val="32"/>
          </w:rPr>
          <w:t>https://www.canva.com/ru_ru/</w:t>
        </w:r>
      </w:hyperlink>
    </w:p>
    <w:p w:rsidR="00FC7D6D" w:rsidRPr="003265E4" w:rsidRDefault="0099252B" w:rsidP="00FC7D6D">
      <w:pPr>
        <w:rPr>
          <w:rFonts w:ascii="Times New Roman" w:hAnsi="Times New Roman" w:cs="Times New Roman"/>
          <w:sz w:val="32"/>
          <w:szCs w:val="32"/>
        </w:rPr>
      </w:pPr>
      <w:r w:rsidRPr="003265E4">
        <w:rPr>
          <w:rFonts w:ascii="Times New Roman" w:hAnsi="Times New Roman" w:cs="Times New Roman"/>
          <w:sz w:val="32"/>
          <w:szCs w:val="32"/>
        </w:rPr>
        <w:lastRenderedPageBreak/>
        <w:tab/>
      </w:r>
      <w:r w:rsidR="00FC7D6D" w:rsidRPr="003265E4">
        <w:rPr>
          <w:rFonts w:ascii="Times New Roman" w:hAnsi="Times New Roman" w:cs="Times New Roman"/>
          <w:sz w:val="32"/>
          <w:szCs w:val="32"/>
        </w:rPr>
        <w:t>Виртуальные туры по знаменитым сражениям ВОВ https://stalingrad-battle.ru/projects/v-tours/</w:t>
      </w:r>
    </w:p>
    <w:p w:rsidR="00FC7D6D" w:rsidRPr="003265E4" w:rsidRDefault="00FC7D6D" w:rsidP="00E62E4E">
      <w:pPr>
        <w:rPr>
          <w:rFonts w:ascii="Times New Roman" w:hAnsi="Times New Roman" w:cs="Times New Roman"/>
          <w:sz w:val="32"/>
          <w:szCs w:val="32"/>
        </w:rPr>
      </w:pPr>
      <w:r w:rsidRPr="003265E4">
        <w:rPr>
          <w:rFonts w:ascii="Times New Roman" w:hAnsi="Times New Roman" w:cs="Times New Roman"/>
          <w:sz w:val="32"/>
          <w:szCs w:val="32"/>
        </w:rPr>
        <w:t xml:space="preserve">Путешествие по России  </w:t>
      </w:r>
      <w:hyperlink r:id="rId14" w:history="1">
        <w:r w:rsidRPr="003265E4">
          <w:rPr>
            <w:rStyle w:val="a7"/>
            <w:rFonts w:ascii="Times New Roman" w:hAnsi="Times New Roman" w:cs="Times New Roman"/>
            <w:color w:val="auto"/>
            <w:sz w:val="32"/>
            <w:szCs w:val="32"/>
          </w:rPr>
          <w:t>https://film360.rgo.ru/</w:t>
        </w:r>
      </w:hyperlink>
    </w:p>
    <w:p w:rsidR="00634252" w:rsidRPr="00FD614E" w:rsidRDefault="00634252" w:rsidP="00E62E4E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- </w:t>
      </w:r>
      <w:r w:rsidRPr="00995E97">
        <w:rPr>
          <w:rFonts w:ascii="Times New Roman" w:hAnsi="Times New Roman" w:cs="Times New Roman"/>
          <w:sz w:val="32"/>
          <w:szCs w:val="32"/>
        </w:rPr>
        <w:t>Режим для слабовидящих, предусмотрена возможность ма</w:t>
      </w:r>
      <w:r w:rsidR="003265E4">
        <w:rPr>
          <w:rFonts w:ascii="Times New Roman" w:hAnsi="Times New Roman" w:cs="Times New Roman"/>
          <w:sz w:val="32"/>
          <w:szCs w:val="32"/>
        </w:rPr>
        <w:t>с</w:t>
      </w:r>
      <w:r w:rsidRPr="00995E97">
        <w:rPr>
          <w:rFonts w:ascii="Times New Roman" w:hAnsi="Times New Roman" w:cs="Times New Roman"/>
          <w:sz w:val="32"/>
          <w:szCs w:val="32"/>
        </w:rPr>
        <w:t>штабирования текстов электронных книг и так далее.</w:t>
      </w:r>
    </w:p>
    <w:p w:rsidR="004C1933" w:rsidRPr="00634252" w:rsidRDefault="00422255" w:rsidP="0064445F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FE2252">
        <w:rPr>
          <w:rFonts w:ascii="Times New Roman" w:hAnsi="Times New Roman" w:cs="Times New Roman"/>
          <w:sz w:val="32"/>
          <w:szCs w:val="32"/>
        </w:rPr>
        <w:t xml:space="preserve">- </w:t>
      </w:r>
      <w:r w:rsidR="00BA63B6" w:rsidRPr="00634252">
        <w:rPr>
          <w:rFonts w:ascii="Times New Roman" w:hAnsi="Times New Roman" w:cs="Times New Roman"/>
          <w:b/>
          <w:sz w:val="32"/>
          <w:szCs w:val="32"/>
        </w:rPr>
        <w:t>В библиотеке сформированы сигнальные зоны</w:t>
      </w:r>
      <w:r w:rsidR="00841262">
        <w:rPr>
          <w:rFonts w:ascii="Times New Roman" w:hAnsi="Times New Roman" w:cs="Times New Roman"/>
          <w:sz w:val="32"/>
          <w:szCs w:val="32"/>
        </w:rPr>
        <w:t xml:space="preserve"> для разных групп учащихся, в том числе и для детей с ОВЗ</w:t>
      </w:r>
      <w:r w:rsidR="00BA63B6" w:rsidRPr="00BA63B6">
        <w:rPr>
          <w:rFonts w:ascii="Times New Roman" w:hAnsi="Times New Roman" w:cs="Times New Roman"/>
          <w:sz w:val="32"/>
          <w:szCs w:val="32"/>
        </w:rPr>
        <w:t xml:space="preserve">: </w:t>
      </w:r>
      <w:r w:rsidR="00841262">
        <w:rPr>
          <w:rFonts w:ascii="Times New Roman" w:hAnsi="Times New Roman" w:cs="Times New Roman"/>
          <w:sz w:val="32"/>
          <w:szCs w:val="32"/>
        </w:rPr>
        <w:t>читательская зона - "</w:t>
      </w:r>
      <w:r w:rsidR="00BA63B6" w:rsidRPr="00BA63B6">
        <w:rPr>
          <w:rFonts w:ascii="Times New Roman" w:hAnsi="Times New Roman" w:cs="Times New Roman"/>
          <w:sz w:val="32"/>
          <w:szCs w:val="32"/>
        </w:rPr>
        <w:t>Ребенок читает"</w:t>
      </w:r>
      <w:r w:rsidR="00FC7D6D">
        <w:rPr>
          <w:rFonts w:ascii="Times New Roman" w:hAnsi="Times New Roman" w:cs="Times New Roman"/>
          <w:sz w:val="32"/>
          <w:szCs w:val="32"/>
        </w:rPr>
        <w:t xml:space="preserve"> (зона отдыха и чтения аудиокниг</w:t>
      </w:r>
      <w:r w:rsidR="0099252B">
        <w:rPr>
          <w:rFonts w:ascii="Times New Roman" w:hAnsi="Times New Roman" w:cs="Times New Roman"/>
          <w:sz w:val="32"/>
          <w:szCs w:val="32"/>
        </w:rPr>
        <w:t>)</w:t>
      </w:r>
      <w:r w:rsidR="00BA63B6" w:rsidRPr="00BA63B6">
        <w:rPr>
          <w:rFonts w:ascii="Times New Roman" w:hAnsi="Times New Roman" w:cs="Times New Roman"/>
          <w:sz w:val="32"/>
          <w:szCs w:val="32"/>
        </w:rPr>
        <w:t xml:space="preserve">, </w:t>
      </w:r>
      <w:r w:rsidR="00841262">
        <w:rPr>
          <w:rFonts w:ascii="Times New Roman" w:hAnsi="Times New Roman" w:cs="Times New Roman"/>
          <w:sz w:val="32"/>
          <w:szCs w:val="32"/>
        </w:rPr>
        <w:t xml:space="preserve">- </w:t>
      </w:r>
      <w:r w:rsidR="00FE2252">
        <w:rPr>
          <w:rFonts w:ascii="Times New Roman" w:hAnsi="Times New Roman" w:cs="Times New Roman"/>
          <w:sz w:val="32"/>
          <w:szCs w:val="32"/>
        </w:rPr>
        <w:t xml:space="preserve">зона для занятий и исследований - </w:t>
      </w:r>
      <w:r w:rsidR="00BA63B6" w:rsidRPr="00BA63B6">
        <w:rPr>
          <w:rFonts w:ascii="Times New Roman" w:hAnsi="Times New Roman" w:cs="Times New Roman"/>
          <w:sz w:val="32"/>
          <w:szCs w:val="32"/>
        </w:rPr>
        <w:t xml:space="preserve">"Заинтересованный в познании ученик", </w:t>
      </w:r>
      <w:r w:rsidR="00841262">
        <w:rPr>
          <w:rFonts w:ascii="Times New Roman" w:hAnsi="Times New Roman" w:cs="Times New Roman"/>
          <w:sz w:val="32"/>
          <w:szCs w:val="32"/>
        </w:rPr>
        <w:t>проектная зона -</w:t>
      </w:r>
      <w:r w:rsidR="000F169B">
        <w:rPr>
          <w:rFonts w:ascii="Times New Roman" w:hAnsi="Times New Roman" w:cs="Times New Roman"/>
          <w:sz w:val="32"/>
          <w:szCs w:val="32"/>
        </w:rPr>
        <w:t xml:space="preserve"> </w:t>
      </w:r>
      <w:r w:rsidR="00BA63B6" w:rsidRPr="00BA63B6">
        <w:rPr>
          <w:rFonts w:ascii="Times New Roman" w:hAnsi="Times New Roman" w:cs="Times New Roman"/>
          <w:sz w:val="32"/>
          <w:szCs w:val="32"/>
        </w:rPr>
        <w:t xml:space="preserve">"Творческая мастерская ", </w:t>
      </w:r>
      <w:r w:rsidR="00841262">
        <w:rPr>
          <w:rFonts w:ascii="Times New Roman" w:hAnsi="Times New Roman" w:cs="Times New Roman"/>
          <w:sz w:val="32"/>
          <w:szCs w:val="32"/>
        </w:rPr>
        <w:t xml:space="preserve">выставочная зона - </w:t>
      </w:r>
      <w:r w:rsidR="00BA63B6" w:rsidRPr="00BA63B6">
        <w:rPr>
          <w:rFonts w:ascii="Times New Roman" w:hAnsi="Times New Roman" w:cs="Times New Roman"/>
          <w:sz w:val="32"/>
          <w:szCs w:val="32"/>
        </w:rPr>
        <w:t>"Интерактивный музей".</w:t>
      </w:r>
      <w:r w:rsidR="00841262">
        <w:rPr>
          <w:rFonts w:ascii="Times New Roman" w:hAnsi="Times New Roman" w:cs="Times New Roman"/>
          <w:sz w:val="32"/>
          <w:szCs w:val="32"/>
        </w:rPr>
        <w:t xml:space="preserve"> </w:t>
      </w:r>
      <w:r w:rsidR="00BA63B6">
        <w:rPr>
          <w:rFonts w:ascii="Times New Roman" w:hAnsi="Times New Roman" w:cs="Times New Roman"/>
          <w:sz w:val="32"/>
          <w:szCs w:val="32"/>
        </w:rPr>
        <w:t>Правильное эстетическое</w:t>
      </w:r>
      <w:r w:rsidR="00841262">
        <w:rPr>
          <w:rFonts w:ascii="Times New Roman" w:hAnsi="Times New Roman" w:cs="Times New Roman"/>
          <w:sz w:val="32"/>
          <w:szCs w:val="32"/>
        </w:rPr>
        <w:t xml:space="preserve"> оформление и зонирование помещений школьного ИБЦ</w:t>
      </w:r>
      <w:r w:rsidR="00FE2252">
        <w:rPr>
          <w:rFonts w:ascii="Times New Roman" w:hAnsi="Times New Roman" w:cs="Times New Roman"/>
          <w:sz w:val="32"/>
          <w:szCs w:val="32"/>
        </w:rPr>
        <w:t xml:space="preserve"> помогает</w:t>
      </w:r>
      <w:r w:rsidR="00BA63B6" w:rsidRPr="00BA63B6">
        <w:rPr>
          <w:rFonts w:ascii="Times New Roman" w:hAnsi="Times New Roman" w:cs="Times New Roman"/>
          <w:sz w:val="32"/>
          <w:szCs w:val="32"/>
        </w:rPr>
        <w:t xml:space="preserve"> </w:t>
      </w:r>
      <w:r w:rsidR="000F169B">
        <w:rPr>
          <w:rFonts w:ascii="Times New Roman" w:hAnsi="Times New Roman" w:cs="Times New Roman"/>
          <w:sz w:val="32"/>
          <w:szCs w:val="32"/>
        </w:rPr>
        <w:t xml:space="preserve">более </w:t>
      </w:r>
      <w:r w:rsidR="00BA63B6" w:rsidRPr="00BA63B6">
        <w:rPr>
          <w:rFonts w:ascii="Times New Roman" w:hAnsi="Times New Roman" w:cs="Times New Roman"/>
          <w:sz w:val="32"/>
          <w:szCs w:val="32"/>
        </w:rPr>
        <w:t>эффективно использовать информ</w:t>
      </w:r>
      <w:r w:rsidR="00841262">
        <w:rPr>
          <w:rFonts w:ascii="Times New Roman" w:hAnsi="Times New Roman" w:cs="Times New Roman"/>
          <w:sz w:val="32"/>
          <w:szCs w:val="32"/>
        </w:rPr>
        <w:t>ационные ресу</w:t>
      </w:r>
      <w:r w:rsidR="00FE2252">
        <w:rPr>
          <w:rFonts w:ascii="Times New Roman" w:hAnsi="Times New Roman" w:cs="Times New Roman"/>
          <w:sz w:val="32"/>
          <w:szCs w:val="32"/>
        </w:rPr>
        <w:t>рсы</w:t>
      </w:r>
      <w:r>
        <w:rPr>
          <w:rFonts w:ascii="Times New Roman" w:hAnsi="Times New Roman" w:cs="Times New Roman"/>
          <w:sz w:val="32"/>
          <w:szCs w:val="32"/>
        </w:rPr>
        <w:t xml:space="preserve"> библиотеки</w:t>
      </w:r>
      <w:r w:rsidR="00FC7D6D">
        <w:rPr>
          <w:rFonts w:ascii="Times New Roman" w:hAnsi="Times New Roman" w:cs="Times New Roman"/>
          <w:sz w:val="32"/>
          <w:szCs w:val="32"/>
        </w:rPr>
        <w:t>.</w:t>
      </w:r>
      <w:r w:rsidR="00BA63B6" w:rsidRPr="00FE225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64445F" w:rsidRPr="0099252B" w:rsidRDefault="00634252" w:rsidP="0064445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FE2252" w:rsidRPr="00634252">
        <w:rPr>
          <w:rFonts w:ascii="Times New Roman" w:hAnsi="Times New Roman" w:cs="Times New Roman"/>
          <w:b/>
          <w:color w:val="000000"/>
          <w:sz w:val="32"/>
          <w:szCs w:val="32"/>
        </w:rPr>
        <w:t>- В</w:t>
      </w:r>
      <w:r w:rsidR="0064445F" w:rsidRPr="0063425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массовой работе </w:t>
      </w:r>
      <w:r w:rsidR="00FE2252" w:rsidRPr="00634252">
        <w:rPr>
          <w:rFonts w:ascii="Times New Roman" w:hAnsi="Times New Roman" w:cs="Times New Roman"/>
          <w:b/>
          <w:color w:val="000000"/>
          <w:sz w:val="32"/>
          <w:szCs w:val="32"/>
        </w:rPr>
        <w:t>библиотеки</w:t>
      </w:r>
      <w:r w:rsidR="00FE2252" w:rsidRPr="00634252">
        <w:rPr>
          <w:rFonts w:ascii="Times New Roman" w:hAnsi="Times New Roman" w:cs="Times New Roman"/>
          <w:color w:val="000000"/>
          <w:sz w:val="32"/>
          <w:szCs w:val="32"/>
        </w:rPr>
        <w:t xml:space="preserve"> используются</w:t>
      </w:r>
      <w:r w:rsidR="0064445F" w:rsidRPr="00634252">
        <w:rPr>
          <w:rFonts w:ascii="Times New Roman" w:hAnsi="Times New Roman" w:cs="Times New Roman"/>
          <w:color w:val="000000"/>
          <w:sz w:val="32"/>
          <w:szCs w:val="32"/>
        </w:rPr>
        <w:t xml:space="preserve"> традиционные и инновационные ф</w:t>
      </w:r>
      <w:r w:rsidR="00FE2252" w:rsidRPr="00634252">
        <w:rPr>
          <w:rFonts w:ascii="Times New Roman" w:hAnsi="Times New Roman" w:cs="Times New Roman"/>
          <w:color w:val="000000"/>
          <w:sz w:val="32"/>
          <w:szCs w:val="32"/>
        </w:rPr>
        <w:t>ормы интерактивных выставок, что способствует</w:t>
      </w:r>
      <w:r w:rsidR="00422255">
        <w:rPr>
          <w:rFonts w:ascii="Times New Roman" w:hAnsi="Times New Roman" w:cs="Times New Roman"/>
          <w:color w:val="000000"/>
          <w:sz w:val="32"/>
          <w:szCs w:val="32"/>
        </w:rPr>
        <w:t xml:space="preserve"> привлечению детей к чтению не только</w:t>
      </w:r>
      <w:r w:rsidR="0064445F" w:rsidRPr="00634252">
        <w:rPr>
          <w:rFonts w:ascii="Times New Roman" w:hAnsi="Times New Roman" w:cs="Times New Roman"/>
          <w:color w:val="000000"/>
          <w:sz w:val="32"/>
          <w:szCs w:val="32"/>
        </w:rPr>
        <w:t xml:space="preserve"> через печатные издания, </w:t>
      </w:r>
      <w:r w:rsidR="00422255">
        <w:rPr>
          <w:rFonts w:ascii="Times New Roman" w:hAnsi="Times New Roman" w:cs="Times New Roman"/>
          <w:color w:val="000000"/>
          <w:sz w:val="32"/>
          <w:szCs w:val="32"/>
        </w:rPr>
        <w:t xml:space="preserve">но </w:t>
      </w:r>
      <w:r w:rsidR="0064445F" w:rsidRPr="00634252">
        <w:rPr>
          <w:rFonts w:ascii="Times New Roman" w:hAnsi="Times New Roman" w:cs="Times New Roman"/>
          <w:color w:val="000000"/>
          <w:sz w:val="32"/>
          <w:szCs w:val="32"/>
        </w:rPr>
        <w:t>и через электронное воспроизведение текста или аудио-приложения.</w:t>
      </w:r>
      <w:r w:rsidR="0064445F" w:rsidRPr="0063425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FC7D6D" w:rsidRPr="00634252">
        <w:rPr>
          <w:rFonts w:ascii="Times New Roman" w:hAnsi="Times New Roman" w:cs="Times New Roman"/>
          <w:bCs/>
          <w:color w:val="000000" w:themeColor="text1"/>
          <w:sz w:val="32"/>
          <w:szCs w:val="32"/>
        </w:rPr>
        <w:t xml:space="preserve">На основе договоров о сотрудничестве с массовыми библиотеками, общественными организациями создаются </w:t>
      </w:r>
      <w:r w:rsidR="00FC7D6D" w:rsidRPr="00634252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объемные книжные выставки</w:t>
      </w:r>
      <w:r w:rsidR="0099252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, на которых представлены как сами </w:t>
      </w:r>
      <w:r w:rsidR="00FC7D6D" w:rsidRPr="0063425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книги, </w:t>
      </w:r>
      <w:r w:rsidR="009925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так и </w:t>
      </w:r>
      <w:r w:rsidR="00FC7D6D" w:rsidRPr="00634252">
        <w:rPr>
          <w:rFonts w:ascii="Times New Roman" w:hAnsi="Times New Roman" w:cs="Times New Roman"/>
          <w:color w:val="000000" w:themeColor="text1"/>
          <w:sz w:val="32"/>
          <w:szCs w:val="32"/>
        </w:rPr>
        <w:t>макет</w:t>
      </w:r>
      <w:r w:rsidR="0099252B">
        <w:rPr>
          <w:rFonts w:ascii="Times New Roman" w:hAnsi="Times New Roman" w:cs="Times New Roman"/>
          <w:color w:val="000000" w:themeColor="text1"/>
          <w:sz w:val="32"/>
          <w:szCs w:val="32"/>
        </w:rPr>
        <w:t>ы, экспонаты, наглядные пособия и музейные экспонаты</w:t>
      </w:r>
      <w:r w:rsidR="00FC7D6D" w:rsidRPr="00634252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  <w:r w:rsidR="0099252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4445F" w:rsidRPr="00634252">
        <w:rPr>
          <w:rFonts w:ascii="Times New Roman" w:hAnsi="Times New Roman" w:cs="Times New Roman"/>
          <w:sz w:val="32"/>
          <w:szCs w:val="32"/>
        </w:rPr>
        <w:t>Новые формы КВ особенно интере</w:t>
      </w:r>
      <w:r w:rsidR="00FD614E" w:rsidRPr="00634252">
        <w:rPr>
          <w:rFonts w:ascii="Times New Roman" w:hAnsi="Times New Roman" w:cs="Times New Roman"/>
          <w:sz w:val="32"/>
          <w:szCs w:val="32"/>
        </w:rPr>
        <w:t>сны детям</w:t>
      </w:r>
      <w:r w:rsidR="00EF2BA9" w:rsidRPr="00634252">
        <w:rPr>
          <w:rFonts w:ascii="Times New Roman" w:hAnsi="Times New Roman" w:cs="Times New Roman"/>
          <w:sz w:val="32"/>
          <w:szCs w:val="32"/>
        </w:rPr>
        <w:t xml:space="preserve"> с ОВЗ</w:t>
      </w:r>
      <w:r w:rsidR="0064445F" w:rsidRPr="00634252">
        <w:rPr>
          <w:rFonts w:ascii="Times New Roman" w:hAnsi="Times New Roman" w:cs="Times New Roman"/>
          <w:sz w:val="32"/>
          <w:szCs w:val="32"/>
        </w:rPr>
        <w:t>, для которых книжный эквивалент не</w:t>
      </w:r>
      <w:r w:rsidR="00EF2BA9" w:rsidRPr="00634252">
        <w:rPr>
          <w:rFonts w:ascii="Times New Roman" w:hAnsi="Times New Roman" w:cs="Times New Roman"/>
          <w:sz w:val="32"/>
          <w:szCs w:val="32"/>
        </w:rPr>
        <w:t xml:space="preserve"> всегда</w:t>
      </w:r>
      <w:r w:rsidR="0064445F" w:rsidRPr="00634252">
        <w:rPr>
          <w:rFonts w:ascii="Times New Roman" w:hAnsi="Times New Roman" w:cs="Times New Roman"/>
          <w:sz w:val="32"/>
          <w:szCs w:val="32"/>
        </w:rPr>
        <w:t xml:space="preserve"> является столь привлекательным, как его эл</w:t>
      </w:r>
      <w:r w:rsidR="00EF2BA9" w:rsidRPr="00634252">
        <w:rPr>
          <w:rFonts w:ascii="Times New Roman" w:hAnsi="Times New Roman" w:cs="Times New Roman"/>
          <w:sz w:val="32"/>
          <w:szCs w:val="32"/>
        </w:rPr>
        <w:t>ектронный вариант</w:t>
      </w:r>
      <w:r w:rsidR="0064445F" w:rsidRPr="00634252">
        <w:rPr>
          <w:rFonts w:ascii="Times New Roman" w:hAnsi="Times New Roman" w:cs="Times New Roman"/>
          <w:sz w:val="32"/>
          <w:szCs w:val="32"/>
        </w:rPr>
        <w:t>.</w:t>
      </w:r>
    </w:p>
    <w:p w:rsidR="0064445F" w:rsidRPr="00634252" w:rsidRDefault="0064445F" w:rsidP="0064445F">
      <w:pPr>
        <w:rPr>
          <w:rFonts w:ascii="Times New Roman" w:hAnsi="Times New Roman" w:cs="Times New Roman"/>
          <w:sz w:val="32"/>
          <w:szCs w:val="32"/>
        </w:rPr>
      </w:pPr>
      <w:r w:rsidRPr="00634252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ab/>
      </w:r>
      <w:r w:rsidRPr="00634252">
        <w:rPr>
          <w:rFonts w:ascii="Times New Roman" w:hAnsi="Times New Roman" w:cs="Times New Roman"/>
          <w:sz w:val="32"/>
          <w:szCs w:val="32"/>
        </w:rPr>
        <w:tab/>
      </w:r>
      <w:r w:rsidR="00634252">
        <w:rPr>
          <w:rFonts w:ascii="Times New Roman" w:hAnsi="Times New Roman" w:cs="Times New Roman"/>
          <w:sz w:val="32"/>
          <w:szCs w:val="32"/>
        </w:rPr>
        <w:t xml:space="preserve">- </w:t>
      </w:r>
      <w:r w:rsidR="00634252" w:rsidRPr="0099252B">
        <w:rPr>
          <w:rFonts w:ascii="Times New Roman" w:hAnsi="Times New Roman" w:cs="Times New Roman"/>
          <w:b/>
          <w:sz w:val="32"/>
          <w:szCs w:val="32"/>
        </w:rPr>
        <w:t>В библиотеке лицея имеются</w:t>
      </w:r>
      <w:r w:rsidRPr="0099252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9252B">
        <w:rPr>
          <w:rFonts w:ascii="Times New Roman" w:hAnsi="Times New Roman" w:cs="Times New Roman"/>
          <w:b/>
          <w:sz w:val="32"/>
          <w:szCs w:val="32"/>
        </w:rPr>
        <w:t>мультемедийные</w:t>
      </w:r>
      <w:proofErr w:type="spellEnd"/>
      <w:r w:rsidRPr="0099252B">
        <w:rPr>
          <w:rFonts w:ascii="Times New Roman" w:hAnsi="Times New Roman" w:cs="Times New Roman"/>
          <w:b/>
          <w:sz w:val="32"/>
          <w:szCs w:val="32"/>
        </w:rPr>
        <w:t xml:space="preserve"> программы и медиа-ресурсы</w:t>
      </w:r>
      <w:r w:rsidRPr="00634252">
        <w:rPr>
          <w:rFonts w:ascii="Times New Roman" w:hAnsi="Times New Roman" w:cs="Times New Roman"/>
          <w:sz w:val="32"/>
          <w:szCs w:val="32"/>
        </w:rPr>
        <w:t xml:space="preserve"> по всем предметно-образовательным </w:t>
      </w:r>
      <w:proofErr w:type="gramStart"/>
      <w:r w:rsidRPr="00634252">
        <w:rPr>
          <w:rFonts w:ascii="Times New Roman" w:hAnsi="Times New Roman" w:cs="Times New Roman"/>
          <w:sz w:val="32"/>
          <w:szCs w:val="32"/>
        </w:rPr>
        <w:t>областям,  фонохрестоматии</w:t>
      </w:r>
      <w:proofErr w:type="gramEnd"/>
      <w:r w:rsidRPr="00634252">
        <w:rPr>
          <w:rFonts w:ascii="Times New Roman" w:hAnsi="Times New Roman" w:cs="Times New Roman"/>
          <w:sz w:val="32"/>
          <w:szCs w:val="32"/>
        </w:rPr>
        <w:t xml:space="preserve">, видеоматериалы, электронные </w:t>
      </w:r>
      <w:r w:rsidR="00EF2BA9" w:rsidRPr="00634252">
        <w:rPr>
          <w:rFonts w:ascii="Times New Roman" w:hAnsi="Times New Roman" w:cs="Times New Roman"/>
          <w:sz w:val="32"/>
          <w:szCs w:val="32"/>
        </w:rPr>
        <w:t>и аудио</w:t>
      </w:r>
      <w:r w:rsidRPr="00634252">
        <w:rPr>
          <w:rFonts w:ascii="Times New Roman" w:hAnsi="Times New Roman" w:cs="Times New Roman"/>
          <w:sz w:val="32"/>
          <w:szCs w:val="32"/>
        </w:rPr>
        <w:t>книги</w:t>
      </w:r>
      <w:r w:rsidR="00634252">
        <w:rPr>
          <w:rFonts w:ascii="Times New Roman" w:hAnsi="Times New Roman" w:cs="Times New Roman"/>
          <w:sz w:val="32"/>
          <w:szCs w:val="32"/>
        </w:rPr>
        <w:t xml:space="preserve">, которыми </w:t>
      </w:r>
      <w:r w:rsidR="00422255">
        <w:rPr>
          <w:rFonts w:ascii="Times New Roman" w:hAnsi="Times New Roman" w:cs="Times New Roman"/>
          <w:sz w:val="32"/>
          <w:szCs w:val="32"/>
        </w:rPr>
        <w:t>могут воспользоваться читатели</w:t>
      </w:r>
      <w:r w:rsidR="00634252">
        <w:rPr>
          <w:rFonts w:ascii="Times New Roman" w:hAnsi="Times New Roman" w:cs="Times New Roman"/>
          <w:sz w:val="32"/>
          <w:szCs w:val="32"/>
        </w:rPr>
        <w:t xml:space="preserve"> с ОВЗ</w:t>
      </w:r>
      <w:r w:rsidR="0099252B">
        <w:rPr>
          <w:rFonts w:ascii="Times New Roman" w:hAnsi="Times New Roman" w:cs="Times New Roman"/>
          <w:sz w:val="32"/>
          <w:szCs w:val="32"/>
        </w:rPr>
        <w:t>, в т.ч.</w:t>
      </w:r>
      <w:r w:rsidR="00422255">
        <w:rPr>
          <w:rFonts w:ascii="Times New Roman" w:hAnsi="Times New Roman" w:cs="Times New Roman"/>
          <w:sz w:val="32"/>
          <w:szCs w:val="32"/>
        </w:rPr>
        <w:t xml:space="preserve"> учащиеся, </w:t>
      </w:r>
      <w:r w:rsidR="0099252B">
        <w:rPr>
          <w:rFonts w:ascii="Times New Roman" w:hAnsi="Times New Roman" w:cs="Times New Roman"/>
          <w:sz w:val="32"/>
          <w:szCs w:val="32"/>
        </w:rPr>
        <w:t>находящиеся на домашнем обучении</w:t>
      </w:r>
      <w:r w:rsidRPr="00634252">
        <w:rPr>
          <w:rFonts w:ascii="Times New Roman" w:hAnsi="Times New Roman" w:cs="Times New Roman"/>
          <w:sz w:val="32"/>
          <w:szCs w:val="32"/>
        </w:rPr>
        <w:t>.</w:t>
      </w:r>
    </w:p>
    <w:p w:rsidR="0064445F" w:rsidRPr="0099252B" w:rsidRDefault="0064445F" w:rsidP="0064445F">
      <w:pPr>
        <w:rPr>
          <w:rFonts w:ascii="Times New Roman" w:hAnsi="Times New Roman" w:cs="Times New Roman"/>
          <w:b/>
          <w:sz w:val="32"/>
          <w:szCs w:val="32"/>
        </w:rPr>
      </w:pPr>
      <w:r w:rsidRPr="00634252">
        <w:rPr>
          <w:rFonts w:ascii="Times New Roman" w:hAnsi="Times New Roman" w:cs="Times New Roman"/>
          <w:sz w:val="32"/>
          <w:szCs w:val="32"/>
        </w:rPr>
        <w:tab/>
      </w:r>
      <w:r w:rsidR="0099252B">
        <w:rPr>
          <w:rFonts w:ascii="Times New Roman" w:hAnsi="Times New Roman" w:cs="Times New Roman"/>
          <w:sz w:val="32"/>
          <w:szCs w:val="32"/>
        </w:rPr>
        <w:tab/>
      </w:r>
      <w:r w:rsidR="0099252B" w:rsidRPr="0099252B">
        <w:rPr>
          <w:rFonts w:ascii="Times New Roman" w:hAnsi="Times New Roman" w:cs="Times New Roman"/>
          <w:b/>
          <w:sz w:val="32"/>
          <w:szCs w:val="32"/>
        </w:rPr>
        <w:t xml:space="preserve">- В </w:t>
      </w:r>
      <w:r w:rsidRPr="0099252B">
        <w:rPr>
          <w:rFonts w:ascii="Times New Roman" w:hAnsi="Times New Roman" w:cs="Times New Roman"/>
          <w:b/>
          <w:sz w:val="32"/>
          <w:szCs w:val="32"/>
        </w:rPr>
        <w:t>библиот</w:t>
      </w:r>
      <w:r w:rsidR="00422255">
        <w:rPr>
          <w:rFonts w:ascii="Times New Roman" w:hAnsi="Times New Roman" w:cs="Times New Roman"/>
          <w:b/>
          <w:sz w:val="32"/>
          <w:szCs w:val="32"/>
        </w:rPr>
        <w:t>еке представлены</w:t>
      </w:r>
      <w:r w:rsidR="0099252B" w:rsidRPr="0099252B">
        <w:rPr>
          <w:rFonts w:ascii="Times New Roman" w:hAnsi="Times New Roman" w:cs="Times New Roman"/>
          <w:b/>
          <w:sz w:val="32"/>
          <w:szCs w:val="32"/>
        </w:rPr>
        <w:t xml:space="preserve"> электронные</w:t>
      </w:r>
      <w:r w:rsidRPr="0099252B">
        <w:rPr>
          <w:rFonts w:ascii="Times New Roman" w:hAnsi="Times New Roman" w:cs="Times New Roman"/>
          <w:b/>
          <w:sz w:val="32"/>
          <w:szCs w:val="32"/>
        </w:rPr>
        <w:t xml:space="preserve"> виды</w:t>
      </w:r>
      <w:r w:rsidR="0099252B" w:rsidRPr="0099252B">
        <w:rPr>
          <w:rFonts w:ascii="Times New Roman" w:hAnsi="Times New Roman" w:cs="Times New Roman"/>
          <w:sz w:val="32"/>
          <w:szCs w:val="32"/>
        </w:rPr>
        <w:t xml:space="preserve"> </w:t>
      </w:r>
      <w:r w:rsidR="0099252B" w:rsidRPr="00634252">
        <w:rPr>
          <w:rFonts w:ascii="Times New Roman" w:hAnsi="Times New Roman" w:cs="Times New Roman"/>
          <w:sz w:val="32"/>
          <w:szCs w:val="32"/>
        </w:rPr>
        <w:t>каталогов и картотек</w:t>
      </w:r>
      <w:r w:rsidRPr="0099252B">
        <w:rPr>
          <w:rFonts w:ascii="Times New Roman" w:hAnsi="Times New Roman" w:cs="Times New Roman"/>
          <w:b/>
          <w:sz w:val="32"/>
          <w:szCs w:val="32"/>
        </w:rPr>
        <w:t>:</w:t>
      </w:r>
    </w:p>
    <w:p w:rsidR="0064445F" w:rsidRPr="00634252" w:rsidRDefault="00EF2BA9" w:rsidP="00EF2BA9">
      <w:p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634252">
        <w:rPr>
          <w:rFonts w:ascii="Times New Roman" w:hAnsi="Times New Roman" w:cs="Times New Roman"/>
          <w:sz w:val="32"/>
          <w:szCs w:val="32"/>
        </w:rPr>
        <w:t>* Электронная к</w:t>
      </w:r>
      <w:r w:rsidR="0064445F" w:rsidRPr="00634252">
        <w:rPr>
          <w:rFonts w:ascii="Times New Roman" w:hAnsi="Times New Roman" w:cs="Times New Roman"/>
          <w:sz w:val="32"/>
          <w:szCs w:val="32"/>
        </w:rPr>
        <w:t>артотека-игрушка «Герои любимых книг"</w:t>
      </w:r>
      <w:r w:rsidRPr="00634252">
        <w:rPr>
          <w:rFonts w:ascii="Times New Roman" w:hAnsi="Times New Roman" w:cs="Times New Roman"/>
          <w:sz w:val="32"/>
          <w:szCs w:val="32"/>
        </w:rPr>
        <w:t xml:space="preserve"> (электронная книга в формате </w:t>
      </w:r>
      <w:r w:rsidRPr="00634252">
        <w:rPr>
          <w:rFonts w:ascii="Times New Roman" w:hAnsi="Times New Roman" w:cs="Times New Roman"/>
          <w:sz w:val="32"/>
          <w:szCs w:val="32"/>
          <w:lang w:val="en-US"/>
        </w:rPr>
        <w:t>PDF</w:t>
      </w:r>
      <w:r w:rsidRPr="00634252">
        <w:rPr>
          <w:rFonts w:ascii="Times New Roman" w:hAnsi="Times New Roman" w:cs="Times New Roman"/>
          <w:sz w:val="32"/>
          <w:szCs w:val="32"/>
        </w:rPr>
        <w:t>, аудиокнига, художественный или мультипликационный фильм по произведению)</w:t>
      </w:r>
      <w:r w:rsidR="0064445F" w:rsidRPr="00634252">
        <w:rPr>
          <w:rFonts w:ascii="Times New Roman" w:hAnsi="Times New Roman" w:cs="Times New Roman"/>
          <w:sz w:val="32"/>
          <w:szCs w:val="32"/>
        </w:rPr>
        <w:t>.</w:t>
      </w:r>
    </w:p>
    <w:p w:rsidR="0064445F" w:rsidRPr="00634252" w:rsidRDefault="00EF2BA9" w:rsidP="00EF2BA9">
      <w:pPr>
        <w:pStyle w:val="a6"/>
        <w:ind w:left="0"/>
        <w:rPr>
          <w:sz w:val="32"/>
          <w:szCs w:val="32"/>
        </w:rPr>
      </w:pPr>
      <w:r w:rsidRPr="00634252">
        <w:rPr>
          <w:sz w:val="32"/>
          <w:szCs w:val="32"/>
        </w:rPr>
        <w:lastRenderedPageBreak/>
        <w:t xml:space="preserve">* </w:t>
      </w:r>
      <w:r w:rsidR="0064445F" w:rsidRPr="00634252">
        <w:rPr>
          <w:sz w:val="32"/>
          <w:szCs w:val="32"/>
        </w:rPr>
        <w:t>Электронная картотека художественных произведений</w:t>
      </w:r>
      <w:r w:rsidRPr="00634252">
        <w:rPr>
          <w:sz w:val="32"/>
          <w:szCs w:val="32"/>
        </w:rPr>
        <w:t xml:space="preserve"> русских писателей-классиков</w:t>
      </w:r>
      <w:r w:rsidR="0064445F" w:rsidRPr="00634252">
        <w:rPr>
          <w:sz w:val="32"/>
          <w:szCs w:val="32"/>
        </w:rPr>
        <w:t>.</w:t>
      </w:r>
    </w:p>
    <w:p w:rsidR="0064445F" w:rsidRPr="00634252" w:rsidRDefault="0064445F" w:rsidP="0064445F">
      <w:pPr>
        <w:pStyle w:val="a6"/>
        <w:tabs>
          <w:tab w:val="num" w:pos="0"/>
        </w:tabs>
        <w:ind w:left="0"/>
        <w:rPr>
          <w:sz w:val="32"/>
          <w:szCs w:val="32"/>
        </w:rPr>
      </w:pPr>
    </w:p>
    <w:p w:rsidR="0064445F" w:rsidRPr="00634252" w:rsidRDefault="00EF2BA9" w:rsidP="00EF2BA9">
      <w:pPr>
        <w:pStyle w:val="a6"/>
        <w:ind w:left="0"/>
        <w:rPr>
          <w:sz w:val="32"/>
          <w:szCs w:val="32"/>
        </w:rPr>
      </w:pPr>
      <w:r w:rsidRPr="00634252">
        <w:rPr>
          <w:sz w:val="32"/>
          <w:szCs w:val="32"/>
        </w:rPr>
        <w:t xml:space="preserve">* </w:t>
      </w:r>
      <w:r w:rsidR="0064445F" w:rsidRPr="00634252">
        <w:rPr>
          <w:sz w:val="32"/>
          <w:szCs w:val="32"/>
        </w:rPr>
        <w:t>Электронная картотека учебников.</w:t>
      </w:r>
    </w:p>
    <w:p w:rsidR="0064445F" w:rsidRPr="00634252" w:rsidRDefault="0064445F" w:rsidP="0064445F">
      <w:pPr>
        <w:pStyle w:val="a6"/>
        <w:ind w:left="0"/>
        <w:rPr>
          <w:sz w:val="32"/>
          <w:szCs w:val="32"/>
        </w:rPr>
      </w:pPr>
    </w:p>
    <w:p w:rsidR="0064445F" w:rsidRPr="00634252" w:rsidRDefault="00EF2BA9" w:rsidP="00EF2BA9">
      <w:pPr>
        <w:pStyle w:val="a6"/>
        <w:ind w:left="0"/>
        <w:rPr>
          <w:sz w:val="32"/>
          <w:szCs w:val="32"/>
        </w:rPr>
      </w:pPr>
      <w:r w:rsidRPr="00634252">
        <w:rPr>
          <w:sz w:val="32"/>
          <w:szCs w:val="32"/>
        </w:rPr>
        <w:t>* Ш</w:t>
      </w:r>
      <w:r w:rsidR="0064445F" w:rsidRPr="00634252">
        <w:rPr>
          <w:sz w:val="32"/>
          <w:szCs w:val="32"/>
        </w:rPr>
        <w:t>кольный Интернет из электронных картотек</w:t>
      </w:r>
      <w:r w:rsidRPr="00634252">
        <w:rPr>
          <w:sz w:val="32"/>
          <w:szCs w:val="32"/>
        </w:rPr>
        <w:t xml:space="preserve"> из разных видом и типов материалов по различным темам и дисциплинам</w:t>
      </w:r>
      <w:r w:rsidR="0064445F" w:rsidRPr="00634252">
        <w:rPr>
          <w:sz w:val="32"/>
          <w:szCs w:val="32"/>
        </w:rPr>
        <w:t xml:space="preserve">, </w:t>
      </w:r>
    </w:p>
    <w:p w:rsidR="00EF2BA9" w:rsidRPr="00634252" w:rsidRDefault="00EF2BA9" w:rsidP="00EF2BA9">
      <w:pPr>
        <w:pStyle w:val="a6"/>
        <w:ind w:left="0"/>
        <w:rPr>
          <w:sz w:val="32"/>
          <w:szCs w:val="32"/>
        </w:rPr>
      </w:pPr>
    </w:p>
    <w:p w:rsidR="0064445F" w:rsidRDefault="00EF2BA9" w:rsidP="00FC7D6D">
      <w:pPr>
        <w:pStyle w:val="a6"/>
        <w:ind w:left="0"/>
        <w:rPr>
          <w:sz w:val="32"/>
          <w:szCs w:val="32"/>
        </w:rPr>
      </w:pPr>
      <w:r w:rsidRPr="00634252">
        <w:rPr>
          <w:sz w:val="32"/>
          <w:szCs w:val="32"/>
        </w:rPr>
        <w:t>* А</w:t>
      </w:r>
      <w:r w:rsidR="0064445F" w:rsidRPr="00634252">
        <w:rPr>
          <w:sz w:val="32"/>
          <w:szCs w:val="32"/>
        </w:rPr>
        <w:t xml:space="preserve"> также </w:t>
      </w:r>
      <w:r w:rsidR="0064445F" w:rsidRPr="00634252">
        <w:rPr>
          <w:b/>
          <w:sz w:val="32"/>
          <w:szCs w:val="32"/>
        </w:rPr>
        <w:t xml:space="preserve">актуальные </w:t>
      </w:r>
      <w:r w:rsidR="0064445F" w:rsidRPr="00634252">
        <w:rPr>
          <w:sz w:val="32"/>
          <w:szCs w:val="32"/>
        </w:rPr>
        <w:t xml:space="preserve">электронные картотеки аудиовизуальных материалов по наиболее значимым событиям </w:t>
      </w:r>
      <w:r w:rsidR="00B57D5E" w:rsidRPr="00634252">
        <w:rPr>
          <w:sz w:val="32"/>
          <w:szCs w:val="32"/>
        </w:rPr>
        <w:t>в истории России, например, к 75</w:t>
      </w:r>
      <w:r w:rsidR="0064445F" w:rsidRPr="00634252">
        <w:rPr>
          <w:sz w:val="32"/>
          <w:szCs w:val="32"/>
        </w:rPr>
        <w:t xml:space="preserve"> - </w:t>
      </w:r>
      <w:proofErr w:type="spellStart"/>
      <w:r w:rsidR="0064445F" w:rsidRPr="00634252">
        <w:rPr>
          <w:sz w:val="32"/>
          <w:szCs w:val="32"/>
        </w:rPr>
        <w:t>летию</w:t>
      </w:r>
      <w:proofErr w:type="spellEnd"/>
      <w:r w:rsidR="0064445F" w:rsidRPr="00634252">
        <w:rPr>
          <w:sz w:val="32"/>
          <w:szCs w:val="32"/>
        </w:rPr>
        <w:t xml:space="preserve"> Победы в Великой Отечественной войне.</w:t>
      </w:r>
    </w:p>
    <w:p w:rsidR="00FC7D6D" w:rsidRPr="00FC7D6D" w:rsidRDefault="00FC7D6D" w:rsidP="00FC7D6D">
      <w:pPr>
        <w:pStyle w:val="a6"/>
        <w:ind w:left="0"/>
        <w:rPr>
          <w:sz w:val="32"/>
          <w:szCs w:val="32"/>
        </w:rPr>
      </w:pPr>
    </w:p>
    <w:p w:rsidR="0064445F" w:rsidRDefault="0064445F" w:rsidP="00E62E4E">
      <w:pPr>
        <w:rPr>
          <w:rFonts w:ascii="Times New Roman" w:hAnsi="Times New Roman" w:cs="Times New Roman"/>
          <w:sz w:val="32"/>
          <w:szCs w:val="32"/>
        </w:rPr>
      </w:pPr>
      <w:r w:rsidRPr="00634252">
        <w:rPr>
          <w:rFonts w:ascii="Times New Roman" w:hAnsi="Times New Roman" w:cs="Times New Roman"/>
          <w:sz w:val="32"/>
          <w:szCs w:val="32"/>
        </w:rPr>
        <w:tab/>
      </w:r>
      <w:bookmarkStart w:id="0" w:name="_GoBack"/>
      <w:bookmarkEnd w:id="0"/>
      <w:r w:rsidR="00D565E6" w:rsidRPr="00634252">
        <w:rPr>
          <w:rFonts w:ascii="Times New Roman" w:hAnsi="Times New Roman" w:cs="Times New Roman"/>
          <w:sz w:val="32"/>
          <w:szCs w:val="32"/>
        </w:rPr>
        <w:t xml:space="preserve"> </w:t>
      </w:r>
    </w:p>
    <w:sectPr w:rsidR="0064445F" w:rsidSect="0099252B">
      <w:pgSz w:w="16838" w:h="11906" w:orient="landscape"/>
      <w:pgMar w:top="851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886" w:rsidRDefault="00DC1886" w:rsidP="00B57D5E">
      <w:pPr>
        <w:spacing w:after="0" w:line="240" w:lineRule="auto"/>
      </w:pPr>
      <w:r>
        <w:separator/>
      </w:r>
    </w:p>
  </w:endnote>
  <w:endnote w:type="continuationSeparator" w:id="0">
    <w:p w:rsidR="00DC1886" w:rsidRDefault="00DC1886" w:rsidP="00B57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886" w:rsidRDefault="00DC1886" w:rsidP="00B57D5E">
      <w:pPr>
        <w:spacing w:after="0" w:line="240" w:lineRule="auto"/>
      </w:pPr>
      <w:r>
        <w:separator/>
      </w:r>
    </w:p>
  </w:footnote>
  <w:footnote w:type="continuationSeparator" w:id="0">
    <w:p w:rsidR="00DC1886" w:rsidRDefault="00DC1886" w:rsidP="00B57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67945"/>
    <w:multiLevelType w:val="hybridMultilevel"/>
    <w:tmpl w:val="38EAE7A8"/>
    <w:lvl w:ilvl="0" w:tplc="AF2E01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E4A7F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C7674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04CE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36E3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EA77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8ABE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CCE3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069D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6ABD2EBF"/>
    <w:multiLevelType w:val="hybridMultilevel"/>
    <w:tmpl w:val="33E416A4"/>
    <w:lvl w:ilvl="0" w:tplc="153A93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5284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980EE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ECBF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9A48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52473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EB4FE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0E89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3696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75615588"/>
    <w:multiLevelType w:val="hybridMultilevel"/>
    <w:tmpl w:val="34F88D1E"/>
    <w:lvl w:ilvl="0" w:tplc="275A04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40E9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4E20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798F0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24B1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54F6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A213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E0F8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342A6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4E"/>
    <w:rsid w:val="000F169B"/>
    <w:rsid w:val="003265E4"/>
    <w:rsid w:val="0036466F"/>
    <w:rsid w:val="00422255"/>
    <w:rsid w:val="004B0ED3"/>
    <w:rsid w:val="004C1933"/>
    <w:rsid w:val="0054585D"/>
    <w:rsid w:val="00634252"/>
    <w:rsid w:val="0064445F"/>
    <w:rsid w:val="00700EBD"/>
    <w:rsid w:val="007F6FB6"/>
    <w:rsid w:val="00841262"/>
    <w:rsid w:val="0087062B"/>
    <w:rsid w:val="008B7DA9"/>
    <w:rsid w:val="0099252B"/>
    <w:rsid w:val="00995E97"/>
    <w:rsid w:val="00B57D5E"/>
    <w:rsid w:val="00BA63B6"/>
    <w:rsid w:val="00D44B4A"/>
    <w:rsid w:val="00D565E6"/>
    <w:rsid w:val="00D6568C"/>
    <w:rsid w:val="00DA2154"/>
    <w:rsid w:val="00DC1886"/>
    <w:rsid w:val="00E62E4E"/>
    <w:rsid w:val="00EF2BA9"/>
    <w:rsid w:val="00F60462"/>
    <w:rsid w:val="00F85586"/>
    <w:rsid w:val="00FC7D6D"/>
    <w:rsid w:val="00FD614E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7A67"/>
  <w15:docId w15:val="{59A25BAD-9A32-4151-B4DC-4F44A36E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2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5458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Normal (Web)"/>
    <w:basedOn w:val="a"/>
    <w:uiPriority w:val="99"/>
    <w:unhideWhenUsed/>
    <w:rsid w:val="0064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444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C193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B57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7D5E"/>
  </w:style>
  <w:style w:type="paragraph" w:styleId="aa">
    <w:name w:val="footer"/>
    <w:basedOn w:val="a"/>
    <w:link w:val="ab"/>
    <w:uiPriority w:val="99"/>
    <w:semiHidden/>
    <w:unhideWhenUsed/>
    <w:rsid w:val="00B57D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7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6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8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08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8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22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https://www.canva.com/ru_ru/" TargetMode="Externa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s://web-landi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yperlink" Target="https://film360.rgo.ru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EA978F-982E-4570-8834-BEE5B9E15B54}" type="doc">
      <dgm:prSet loTypeId="urn:microsoft.com/office/officeart/2005/8/layout/hList7#1" loCatId="picture" qsTypeId="urn:microsoft.com/office/officeart/2005/8/quickstyle/simple1" qsCatId="simple" csTypeId="urn:microsoft.com/office/officeart/2005/8/colors/accent1_2" csCatId="accent1" phldr="1"/>
      <dgm:spPr/>
    </dgm:pt>
    <dgm:pt modelId="{1E73DC29-D61D-4B21-9EB7-13BA9F8C3835}">
      <dgm:prSet phldrT="[Текст]" custT="1"/>
      <dgm:spPr/>
      <dgm:t>
        <a:bodyPr/>
        <a:lstStyle/>
        <a:p>
          <a:r>
            <a:rPr lang="ru-RU" sz="1600"/>
            <a:t>Абонемент</a:t>
          </a:r>
        </a:p>
      </dgm:t>
    </dgm:pt>
    <dgm:pt modelId="{2FDF7219-1BBF-4FB3-B51C-1BA4E19F862E}" type="parTrans" cxnId="{8C568297-9402-4858-8859-8105E86435C8}">
      <dgm:prSet/>
      <dgm:spPr/>
      <dgm:t>
        <a:bodyPr/>
        <a:lstStyle/>
        <a:p>
          <a:endParaRPr lang="ru-RU"/>
        </a:p>
      </dgm:t>
    </dgm:pt>
    <dgm:pt modelId="{B5E9303A-ED56-47A9-8E43-0BF9EC1927CA}" type="sibTrans" cxnId="{8C568297-9402-4858-8859-8105E86435C8}">
      <dgm:prSet/>
      <dgm:spPr/>
      <dgm:t>
        <a:bodyPr/>
        <a:lstStyle/>
        <a:p>
          <a:endParaRPr lang="ru-RU"/>
        </a:p>
      </dgm:t>
    </dgm:pt>
    <dgm:pt modelId="{9E1DFC48-1968-4F68-9C7C-08F95EB07D2B}">
      <dgm:prSet phldrT="[Текст]" custT="1"/>
      <dgm:spPr/>
      <dgm:t>
        <a:bodyPr/>
        <a:lstStyle/>
        <a:p>
          <a:r>
            <a:rPr lang="ru-RU" sz="1600"/>
            <a:t>Читальный зал</a:t>
          </a:r>
        </a:p>
      </dgm:t>
    </dgm:pt>
    <dgm:pt modelId="{E978114F-4FC0-460B-838D-BBE957C8C3C4}" type="parTrans" cxnId="{2DEFCFC6-3C08-4AB2-B124-5F9C7B23CC11}">
      <dgm:prSet/>
      <dgm:spPr/>
      <dgm:t>
        <a:bodyPr/>
        <a:lstStyle/>
        <a:p>
          <a:endParaRPr lang="ru-RU"/>
        </a:p>
      </dgm:t>
    </dgm:pt>
    <dgm:pt modelId="{BBD908ED-7C1D-4C27-8E16-2E39AA2FD388}" type="sibTrans" cxnId="{2DEFCFC6-3C08-4AB2-B124-5F9C7B23CC11}">
      <dgm:prSet/>
      <dgm:spPr/>
      <dgm:t>
        <a:bodyPr/>
        <a:lstStyle/>
        <a:p>
          <a:endParaRPr lang="ru-RU"/>
        </a:p>
      </dgm:t>
    </dgm:pt>
    <dgm:pt modelId="{ACD07D4D-7D68-457C-9A37-1CBD0E23A7C2}">
      <dgm:prSet phldrT="[Текст]" custT="1"/>
      <dgm:spPr/>
      <dgm:t>
        <a:bodyPr/>
        <a:lstStyle/>
        <a:p>
          <a:r>
            <a:rPr lang="ru-RU" sz="1600"/>
            <a:t>Информационный центр</a:t>
          </a:r>
        </a:p>
      </dgm:t>
    </dgm:pt>
    <dgm:pt modelId="{BF93C695-9DB6-43F0-9759-7C7B51759147}" type="parTrans" cxnId="{0BDDC345-298F-4CEB-9541-0152D2CB90F8}">
      <dgm:prSet/>
      <dgm:spPr/>
      <dgm:t>
        <a:bodyPr/>
        <a:lstStyle/>
        <a:p>
          <a:endParaRPr lang="ru-RU"/>
        </a:p>
      </dgm:t>
    </dgm:pt>
    <dgm:pt modelId="{20318E09-4E51-450A-B7E2-C0A47C6E1CB2}" type="sibTrans" cxnId="{0BDDC345-298F-4CEB-9541-0152D2CB90F8}">
      <dgm:prSet/>
      <dgm:spPr/>
      <dgm:t>
        <a:bodyPr/>
        <a:lstStyle/>
        <a:p>
          <a:endParaRPr lang="ru-RU"/>
        </a:p>
      </dgm:t>
    </dgm:pt>
    <dgm:pt modelId="{D9772629-F31E-423E-8F63-1BCB14976CBE}" type="pres">
      <dgm:prSet presAssocID="{D4EA978F-982E-4570-8834-BEE5B9E15B54}" presName="Name0" presStyleCnt="0">
        <dgm:presLayoutVars>
          <dgm:dir/>
          <dgm:resizeHandles val="exact"/>
        </dgm:presLayoutVars>
      </dgm:prSet>
      <dgm:spPr/>
    </dgm:pt>
    <dgm:pt modelId="{E4617214-84F9-40F6-A635-FCF9E2591544}" type="pres">
      <dgm:prSet presAssocID="{D4EA978F-982E-4570-8834-BEE5B9E15B54}" presName="fgShape" presStyleLbl="fgShp" presStyleIdx="0" presStyleCnt="1" custFlipVert="0" custScaleY="201754" custLinFactNeighborX="957" custLinFactNeighborY="70175"/>
      <dgm:spPr/>
    </dgm:pt>
    <dgm:pt modelId="{5BD01577-7982-4ECB-912F-3E35CD83AA27}" type="pres">
      <dgm:prSet presAssocID="{D4EA978F-982E-4570-8834-BEE5B9E15B54}" presName="linComp" presStyleCnt="0"/>
      <dgm:spPr/>
    </dgm:pt>
    <dgm:pt modelId="{A8346E37-190C-46C9-8ECD-194BEF5BCCB6}" type="pres">
      <dgm:prSet presAssocID="{1E73DC29-D61D-4B21-9EB7-13BA9F8C3835}" presName="compNode" presStyleCnt="0"/>
      <dgm:spPr/>
    </dgm:pt>
    <dgm:pt modelId="{ABDAB981-D09D-41FE-B2F9-54FE0CE9CBBF}" type="pres">
      <dgm:prSet presAssocID="{1E73DC29-D61D-4B21-9EB7-13BA9F8C3835}" presName="bkgdShape" presStyleLbl="node1" presStyleIdx="0" presStyleCnt="3" custLinFactNeighborX="347" custLinFactNeighborY="-1961"/>
      <dgm:spPr/>
    </dgm:pt>
    <dgm:pt modelId="{2CED7657-C111-4EA0-AF57-C60406F1F1F3}" type="pres">
      <dgm:prSet presAssocID="{1E73DC29-D61D-4B21-9EB7-13BA9F8C3835}" presName="nodeTx" presStyleLbl="node1" presStyleIdx="0" presStyleCnt="3">
        <dgm:presLayoutVars>
          <dgm:bulletEnabled val="1"/>
        </dgm:presLayoutVars>
      </dgm:prSet>
      <dgm:spPr/>
    </dgm:pt>
    <dgm:pt modelId="{E7827366-DB9D-46F5-ABE6-BBB3FED14485}" type="pres">
      <dgm:prSet presAssocID="{1E73DC29-D61D-4B21-9EB7-13BA9F8C3835}" presName="invisiNode" presStyleLbl="node1" presStyleIdx="0" presStyleCnt="3"/>
      <dgm:spPr/>
    </dgm:pt>
    <dgm:pt modelId="{25E8B6BE-D06E-41E0-865E-2C5A323E9C80}" type="pres">
      <dgm:prSet presAssocID="{1E73DC29-D61D-4B21-9EB7-13BA9F8C3835}" presName="imagNode" presStyleLbl="fgImgPlace1" presStyleIdx="0" presStyleCnt="3"/>
      <dgm:spPr/>
    </dgm:pt>
    <dgm:pt modelId="{8B1E2927-03F1-4E47-BC17-FC08BCDA34B3}" type="pres">
      <dgm:prSet presAssocID="{B5E9303A-ED56-47A9-8E43-0BF9EC1927CA}" presName="sibTrans" presStyleLbl="sibTrans2D1" presStyleIdx="0" presStyleCnt="0"/>
      <dgm:spPr/>
    </dgm:pt>
    <dgm:pt modelId="{3268D6C7-B527-4122-A0AD-AB1685E8661E}" type="pres">
      <dgm:prSet presAssocID="{9E1DFC48-1968-4F68-9C7C-08F95EB07D2B}" presName="compNode" presStyleCnt="0"/>
      <dgm:spPr/>
    </dgm:pt>
    <dgm:pt modelId="{7367454F-CF8A-4FDF-A6CB-477401B27323}" type="pres">
      <dgm:prSet presAssocID="{9E1DFC48-1968-4F68-9C7C-08F95EB07D2B}" presName="bkgdShape" presStyleLbl="node1" presStyleIdx="1" presStyleCnt="3" custLinFactNeighborX="-822" custLinFactNeighborY="-4079"/>
      <dgm:spPr/>
    </dgm:pt>
    <dgm:pt modelId="{15444C3E-0A08-478C-A4DB-CDBFA3FD1145}" type="pres">
      <dgm:prSet presAssocID="{9E1DFC48-1968-4F68-9C7C-08F95EB07D2B}" presName="nodeTx" presStyleLbl="node1" presStyleIdx="1" presStyleCnt="3">
        <dgm:presLayoutVars>
          <dgm:bulletEnabled val="1"/>
        </dgm:presLayoutVars>
      </dgm:prSet>
      <dgm:spPr/>
    </dgm:pt>
    <dgm:pt modelId="{B770E2E9-1509-4B30-AC9F-3A03316CA464}" type="pres">
      <dgm:prSet presAssocID="{9E1DFC48-1968-4F68-9C7C-08F95EB07D2B}" presName="invisiNode" presStyleLbl="node1" presStyleIdx="1" presStyleCnt="3"/>
      <dgm:spPr/>
    </dgm:pt>
    <dgm:pt modelId="{227A826F-D6AE-4267-B4AB-CEF5BCF4C481}" type="pres">
      <dgm:prSet presAssocID="{9E1DFC48-1968-4F68-9C7C-08F95EB07D2B}" presName="imagNode" presStyleLbl="fgImgPlace1" presStyleIdx="1" presStyleCnt="3"/>
      <dgm:spPr/>
    </dgm:pt>
    <dgm:pt modelId="{218D221C-1F8F-429E-A4B0-EE71F79C5CC7}" type="pres">
      <dgm:prSet presAssocID="{BBD908ED-7C1D-4C27-8E16-2E39AA2FD388}" presName="sibTrans" presStyleLbl="sibTrans2D1" presStyleIdx="0" presStyleCnt="0"/>
      <dgm:spPr/>
    </dgm:pt>
    <dgm:pt modelId="{CCB076D1-B343-4FE1-95CD-C2226966801F}" type="pres">
      <dgm:prSet presAssocID="{ACD07D4D-7D68-457C-9A37-1CBD0E23A7C2}" presName="compNode" presStyleCnt="0"/>
      <dgm:spPr/>
    </dgm:pt>
    <dgm:pt modelId="{BBA40D74-2CB8-4461-B4DA-D489318E914A}" type="pres">
      <dgm:prSet presAssocID="{ACD07D4D-7D68-457C-9A37-1CBD0E23A7C2}" presName="bkgdShape" presStyleLbl="node1" presStyleIdx="2" presStyleCnt="3" custLinFactNeighborX="-1643" custLinFactNeighborY="1184"/>
      <dgm:spPr/>
    </dgm:pt>
    <dgm:pt modelId="{F611FBC7-6DB7-4872-B0A1-546988E1A957}" type="pres">
      <dgm:prSet presAssocID="{ACD07D4D-7D68-457C-9A37-1CBD0E23A7C2}" presName="nodeTx" presStyleLbl="node1" presStyleIdx="2" presStyleCnt="3">
        <dgm:presLayoutVars>
          <dgm:bulletEnabled val="1"/>
        </dgm:presLayoutVars>
      </dgm:prSet>
      <dgm:spPr/>
    </dgm:pt>
    <dgm:pt modelId="{F78B9E6D-E5BC-4078-B6F2-F0877075B631}" type="pres">
      <dgm:prSet presAssocID="{ACD07D4D-7D68-457C-9A37-1CBD0E23A7C2}" presName="invisiNode" presStyleLbl="node1" presStyleIdx="2" presStyleCnt="3"/>
      <dgm:spPr/>
    </dgm:pt>
    <dgm:pt modelId="{755FE8EF-079B-42B4-9F69-5C51BA53CE42}" type="pres">
      <dgm:prSet presAssocID="{ACD07D4D-7D68-457C-9A37-1CBD0E23A7C2}" presName="imagNode" presStyleLbl="fgImgPlace1" presStyleIdx="2" presStyleCnt="3"/>
      <dgm:spPr/>
    </dgm:pt>
  </dgm:ptLst>
  <dgm:cxnLst>
    <dgm:cxn modelId="{91B95F03-B02A-4086-AFCD-09A6BDF1DE26}" type="presOf" srcId="{1E73DC29-D61D-4B21-9EB7-13BA9F8C3835}" destId="{ABDAB981-D09D-41FE-B2F9-54FE0CE9CBBF}" srcOrd="0" destOrd="0" presId="urn:microsoft.com/office/officeart/2005/8/layout/hList7#1"/>
    <dgm:cxn modelId="{8A762162-1D42-4AB6-927D-D7D187E770D7}" type="presOf" srcId="{B5E9303A-ED56-47A9-8E43-0BF9EC1927CA}" destId="{8B1E2927-03F1-4E47-BC17-FC08BCDA34B3}" srcOrd="0" destOrd="0" presId="urn:microsoft.com/office/officeart/2005/8/layout/hList7#1"/>
    <dgm:cxn modelId="{C35E3663-0798-49E6-96F5-B260A75E9062}" type="presOf" srcId="{9E1DFC48-1968-4F68-9C7C-08F95EB07D2B}" destId="{7367454F-CF8A-4FDF-A6CB-477401B27323}" srcOrd="0" destOrd="0" presId="urn:microsoft.com/office/officeart/2005/8/layout/hList7#1"/>
    <dgm:cxn modelId="{0BDDC345-298F-4CEB-9541-0152D2CB90F8}" srcId="{D4EA978F-982E-4570-8834-BEE5B9E15B54}" destId="{ACD07D4D-7D68-457C-9A37-1CBD0E23A7C2}" srcOrd="2" destOrd="0" parTransId="{BF93C695-9DB6-43F0-9759-7C7B51759147}" sibTransId="{20318E09-4E51-450A-B7E2-C0A47C6E1CB2}"/>
    <dgm:cxn modelId="{920D9A47-40FA-4513-B7CC-5DF62A835798}" type="presOf" srcId="{D4EA978F-982E-4570-8834-BEE5B9E15B54}" destId="{D9772629-F31E-423E-8F63-1BCB14976CBE}" srcOrd="0" destOrd="0" presId="urn:microsoft.com/office/officeart/2005/8/layout/hList7#1"/>
    <dgm:cxn modelId="{063B804D-E979-4640-B7BA-163C628DA85F}" type="presOf" srcId="{9E1DFC48-1968-4F68-9C7C-08F95EB07D2B}" destId="{15444C3E-0A08-478C-A4DB-CDBFA3FD1145}" srcOrd="1" destOrd="0" presId="urn:microsoft.com/office/officeart/2005/8/layout/hList7#1"/>
    <dgm:cxn modelId="{01774594-62BD-4413-83DB-7972C1EDF2E0}" type="presOf" srcId="{ACD07D4D-7D68-457C-9A37-1CBD0E23A7C2}" destId="{BBA40D74-2CB8-4461-B4DA-D489318E914A}" srcOrd="0" destOrd="0" presId="urn:microsoft.com/office/officeart/2005/8/layout/hList7#1"/>
    <dgm:cxn modelId="{3C59E295-968C-43C8-BEAD-4067D48A7BE9}" type="presOf" srcId="{BBD908ED-7C1D-4C27-8E16-2E39AA2FD388}" destId="{218D221C-1F8F-429E-A4B0-EE71F79C5CC7}" srcOrd="0" destOrd="0" presId="urn:microsoft.com/office/officeart/2005/8/layout/hList7#1"/>
    <dgm:cxn modelId="{8C568297-9402-4858-8859-8105E86435C8}" srcId="{D4EA978F-982E-4570-8834-BEE5B9E15B54}" destId="{1E73DC29-D61D-4B21-9EB7-13BA9F8C3835}" srcOrd="0" destOrd="0" parTransId="{2FDF7219-1BBF-4FB3-B51C-1BA4E19F862E}" sibTransId="{B5E9303A-ED56-47A9-8E43-0BF9EC1927CA}"/>
    <dgm:cxn modelId="{8B8AD5A8-E346-41BF-B418-8B063FFE9672}" type="presOf" srcId="{ACD07D4D-7D68-457C-9A37-1CBD0E23A7C2}" destId="{F611FBC7-6DB7-4872-B0A1-546988E1A957}" srcOrd="1" destOrd="0" presId="urn:microsoft.com/office/officeart/2005/8/layout/hList7#1"/>
    <dgm:cxn modelId="{2DEFCFC6-3C08-4AB2-B124-5F9C7B23CC11}" srcId="{D4EA978F-982E-4570-8834-BEE5B9E15B54}" destId="{9E1DFC48-1968-4F68-9C7C-08F95EB07D2B}" srcOrd="1" destOrd="0" parTransId="{E978114F-4FC0-460B-838D-BBE957C8C3C4}" sibTransId="{BBD908ED-7C1D-4C27-8E16-2E39AA2FD388}"/>
    <dgm:cxn modelId="{D30912EC-E35C-48AB-B94D-74A81AA21718}" type="presOf" srcId="{1E73DC29-D61D-4B21-9EB7-13BA9F8C3835}" destId="{2CED7657-C111-4EA0-AF57-C60406F1F1F3}" srcOrd="1" destOrd="0" presId="urn:microsoft.com/office/officeart/2005/8/layout/hList7#1"/>
    <dgm:cxn modelId="{B4ABB9BA-3CCC-4148-BC18-D9D0F1E9B2D9}" type="presParOf" srcId="{D9772629-F31E-423E-8F63-1BCB14976CBE}" destId="{E4617214-84F9-40F6-A635-FCF9E2591544}" srcOrd="0" destOrd="0" presId="urn:microsoft.com/office/officeart/2005/8/layout/hList7#1"/>
    <dgm:cxn modelId="{03C40453-4DCB-4E4F-86DA-FAE5DF5A09D5}" type="presParOf" srcId="{D9772629-F31E-423E-8F63-1BCB14976CBE}" destId="{5BD01577-7982-4ECB-912F-3E35CD83AA27}" srcOrd="1" destOrd="0" presId="urn:microsoft.com/office/officeart/2005/8/layout/hList7#1"/>
    <dgm:cxn modelId="{CF48C2A0-35FA-496B-B8E4-00653821DDE9}" type="presParOf" srcId="{5BD01577-7982-4ECB-912F-3E35CD83AA27}" destId="{A8346E37-190C-46C9-8ECD-194BEF5BCCB6}" srcOrd="0" destOrd="0" presId="urn:microsoft.com/office/officeart/2005/8/layout/hList7#1"/>
    <dgm:cxn modelId="{3A9F37A2-AE1E-4383-A26F-3005BBC03C69}" type="presParOf" srcId="{A8346E37-190C-46C9-8ECD-194BEF5BCCB6}" destId="{ABDAB981-D09D-41FE-B2F9-54FE0CE9CBBF}" srcOrd="0" destOrd="0" presId="urn:microsoft.com/office/officeart/2005/8/layout/hList7#1"/>
    <dgm:cxn modelId="{3049E54B-63E2-4185-93CE-9F1E022CF283}" type="presParOf" srcId="{A8346E37-190C-46C9-8ECD-194BEF5BCCB6}" destId="{2CED7657-C111-4EA0-AF57-C60406F1F1F3}" srcOrd="1" destOrd="0" presId="urn:microsoft.com/office/officeart/2005/8/layout/hList7#1"/>
    <dgm:cxn modelId="{4234D00D-F6E9-4B81-A54E-A19E7FDF6A88}" type="presParOf" srcId="{A8346E37-190C-46C9-8ECD-194BEF5BCCB6}" destId="{E7827366-DB9D-46F5-ABE6-BBB3FED14485}" srcOrd="2" destOrd="0" presId="urn:microsoft.com/office/officeart/2005/8/layout/hList7#1"/>
    <dgm:cxn modelId="{81F6B9C7-3CC0-4C70-A0BE-584648C02509}" type="presParOf" srcId="{A8346E37-190C-46C9-8ECD-194BEF5BCCB6}" destId="{25E8B6BE-D06E-41E0-865E-2C5A323E9C80}" srcOrd="3" destOrd="0" presId="urn:microsoft.com/office/officeart/2005/8/layout/hList7#1"/>
    <dgm:cxn modelId="{7E79954C-CF42-49E4-8166-8C5B7ACCDE59}" type="presParOf" srcId="{5BD01577-7982-4ECB-912F-3E35CD83AA27}" destId="{8B1E2927-03F1-4E47-BC17-FC08BCDA34B3}" srcOrd="1" destOrd="0" presId="urn:microsoft.com/office/officeart/2005/8/layout/hList7#1"/>
    <dgm:cxn modelId="{7FF23153-9C3C-4BC8-912B-A27887E48FF2}" type="presParOf" srcId="{5BD01577-7982-4ECB-912F-3E35CD83AA27}" destId="{3268D6C7-B527-4122-A0AD-AB1685E8661E}" srcOrd="2" destOrd="0" presId="urn:microsoft.com/office/officeart/2005/8/layout/hList7#1"/>
    <dgm:cxn modelId="{A00A100A-070D-4F63-B0ED-BBC538E668C3}" type="presParOf" srcId="{3268D6C7-B527-4122-A0AD-AB1685E8661E}" destId="{7367454F-CF8A-4FDF-A6CB-477401B27323}" srcOrd="0" destOrd="0" presId="urn:microsoft.com/office/officeart/2005/8/layout/hList7#1"/>
    <dgm:cxn modelId="{F146A820-F87D-46F3-B34E-52498E8B8040}" type="presParOf" srcId="{3268D6C7-B527-4122-A0AD-AB1685E8661E}" destId="{15444C3E-0A08-478C-A4DB-CDBFA3FD1145}" srcOrd="1" destOrd="0" presId="urn:microsoft.com/office/officeart/2005/8/layout/hList7#1"/>
    <dgm:cxn modelId="{01EA7BE3-FC4A-4400-9546-DF9B2FBBE3DB}" type="presParOf" srcId="{3268D6C7-B527-4122-A0AD-AB1685E8661E}" destId="{B770E2E9-1509-4B30-AC9F-3A03316CA464}" srcOrd="2" destOrd="0" presId="urn:microsoft.com/office/officeart/2005/8/layout/hList7#1"/>
    <dgm:cxn modelId="{18356AA4-6E5D-4394-9FBD-DBC939D3EA78}" type="presParOf" srcId="{3268D6C7-B527-4122-A0AD-AB1685E8661E}" destId="{227A826F-D6AE-4267-B4AB-CEF5BCF4C481}" srcOrd="3" destOrd="0" presId="urn:microsoft.com/office/officeart/2005/8/layout/hList7#1"/>
    <dgm:cxn modelId="{26B809CA-3C2C-4CF5-A325-98EAE98CDFD4}" type="presParOf" srcId="{5BD01577-7982-4ECB-912F-3E35CD83AA27}" destId="{218D221C-1F8F-429E-A4B0-EE71F79C5CC7}" srcOrd="3" destOrd="0" presId="urn:microsoft.com/office/officeart/2005/8/layout/hList7#1"/>
    <dgm:cxn modelId="{0B3F8CE9-9CB9-4D02-8813-0B8F9AC49F18}" type="presParOf" srcId="{5BD01577-7982-4ECB-912F-3E35CD83AA27}" destId="{CCB076D1-B343-4FE1-95CD-C2226966801F}" srcOrd="4" destOrd="0" presId="urn:microsoft.com/office/officeart/2005/8/layout/hList7#1"/>
    <dgm:cxn modelId="{CCD3C1C1-62F3-44DD-AA39-74A634A124A8}" type="presParOf" srcId="{CCB076D1-B343-4FE1-95CD-C2226966801F}" destId="{BBA40D74-2CB8-4461-B4DA-D489318E914A}" srcOrd="0" destOrd="0" presId="urn:microsoft.com/office/officeart/2005/8/layout/hList7#1"/>
    <dgm:cxn modelId="{9279D262-9E3E-43EB-BCA9-6ADC7582569C}" type="presParOf" srcId="{CCB076D1-B343-4FE1-95CD-C2226966801F}" destId="{F611FBC7-6DB7-4872-B0A1-546988E1A957}" srcOrd="1" destOrd="0" presId="urn:microsoft.com/office/officeart/2005/8/layout/hList7#1"/>
    <dgm:cxn modelId="{1F633CFC-6FB8-470A-88AB-A95F8BE464A7}" type="presParOf" srcId="{CCB076D1-B343-4FE1-95CD-C2226966801F}" destId="{F78B9E6D-E5BC-4078-B6F2-F0877075B631}" srcOrd="2" destOrd="0" presId="urn:microsoft.com/office/officeart/2005/8/layout/hList7#1"/>
    <dgm:cxn modelId="{FD200733-69DF-42E5-BEEC-CC15C71360A3}" type="presParOf" srcId="{CCB076D1-B343-4FE1-95CD-C2226966801F}" destId="{755FE8EF-079B-42B4-9F69-5C51BA53CE42}" srcOrd="3" destOrd="0" presId="urn:microsoft.com/office/officeart/2005/8/layout/hList7#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DAB981-D09D-41FE-B2F9-54FE0CE9CBBF}">
      <dsp:nvSpPr>
        <dsp:cNvPr id="0" name=""/>
        <dsp:cNvSpPr/>
      </dsp:nvSpPr>
      <dsp:spPr>
        <a:xfrm>
          <a:off x="10736" y="-9524"/>
          <a:ext cx="2610496" cy="7239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Абонемент</a:t>
          </a:r>
        </a:p>
      </dsp:txBody>
      <dsp:txXfrm>
        <a:off x="10736" y="280035"/>
        <a:ext cx="2610496" cy="289560"/>
      </dsp:txXfrm>
    </dsp:sp>
    <dsp:sp modelId="{25E8B6BE-D06E-41E0-865E-2C5A323E9C80}">
      <dsp:nvSpPr>
        <dsp:cNvPr id="0" name=""/>
        <dsp:cNvSpPr/>
      </dsp:nvSpPr>
      <dsp:spPr>
        <a:xfrm>
          <a:off x="1186396" y="33909"/>
          <a:ext cx="241058" cy="241058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367454F-CF8A-4FDF-A6CB-477401B27323}">
      <dsp:nvSpPr>
        <dsp:cNvPr id="0" name=""/>
        <dsp:cNvSpPr/>
      </dsp:nvSpPr>
      <dsp:spPr>
        <a:xfrm>
          <a:off x="2669030" y="-9524"/>
          <a:ext cx="2610496" cy="7239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Читальный зал</a:t>
          </a:r>
        </a:p>
      </dsp:txBody>
      <dsp:txXfrm>
        <a:off x="2669030" y="280035"/>
        <a:ext cx="2610496" cy="289560"/>
      </dsp:txXfrm>
    </dsp:sp>
    <dsp:sp modelId="{227A826F-D6AE-4267-B4AB-CEF5BCF4C481}">
      <dsp:nvSpPr>
        <dsp:cNvPr id="0" name=""/>
        <dsp:cNvSpPr/>
      </dsp:nvSpPr>
      <dsp:spPr>
        <a:xfrm>
          <a:off x="3875208" y="33909"/>
          <a:ext cx="241058" cy="241058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A40D74-2CB8-4461-B4DA-D489318E914A}">
      <dsp:nvSpPr>
        <dsp:cNvPr id="0" name=""/>
        <dsp:cNvSpPr/>
      </dsp:nvSpPr>
      <dsp:spPr>
        <a:xfrm>
          <a:off x="5336410" y="-953"/>
          <a:ext cx="2610496" cy="72390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/>
            <a:t>Информационный центр</a:t>
          </a:r>
        </a:p>
      </dsp:txBody>
      <dsp:txXfrm>
        <a:off x="5336410" y="288606"/>
        <a:ext cx="2610496" cy="289560"/>
      </dsp:txXfrm>
    </dsp:sp>
    <dsp:sp modelId="{755FE8EF-079B-42B4-9F69-5C51BA53CE42}">
      <dsp:nvSpPr>
        <dsp:cNvPr id="0" name=""/>
        <dsp:cNvSpPr/>
      </dsp:nvSpPr>
      <dsp:spPr>
        <a:xfrm>
          <a:off x="6564019" y="33909"/>
          <a:ext cx="241058" cy="241058"/>
        </a:xfrm>
        <a:prstGeom prst="ellipse">
          <a:avLst/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4617214-84F9-40F6-A635-FCF9E2591544}">
      <dsp:nvSpPr>
        <dsp:cNvPr id="0" name=""/>
        <dsp:cNvSpPr/>
      </dsp:nvSpPr>
      <dsp:spPr>
        <a:xfrm>
          <a:off x="390019" y="514350"/>
          <a:ext cx="7352157" cy="219074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#1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Кабинет В106</cp:lastModifiedBy>
  <cp:revision>2</cp:revision>
  <dcterms:created xsi:type="dcterms:W3CDTF">2021-03-01T08:41:00Z</dcterms:created>
  <dcterms:modified xsi:type="dcterms:W3CDTF">2021-03-01T08:41:00Z</dcterms:modified>
</cp:coreProperties>
</file>